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A" w:rsidRDefault="00A320FF" w:rsidP="00696C5A">
      <w:pPr>
        <w:jc w:val="center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  <w:noProof/>
        </w:rPr>
        <w:drawing>
          <wp:inline distT="0" distB="0" distL="0" distR="0">
            <wp:extent cx="3219450" cy="1319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FF" w:rsidRPr="006C31D2" w:rsidRDefault="00A320FF" w:rsidP="00696C5A">
      <w:pPr>
        <w:jc w:val="center"/>
        <w:rPr>
          <w:rFonts w:ascii="Helvetica" w:hAnsi="Helvetica" w:cs="Helvetica"/>
          <w:b/>
        </w:rPr>
      </w:pPr>
    </w:p>
    <w:p w:rsidR="002F6E19" w:rsidRPr="004B5F6D" w:rsidRDefault="00805C99" w:rsidP="00696C5A">
      <w:pPr>
        <w:jc w:val="center"/>
        <w:rPr>
          <w:rFonts w:ascii="Arial" w:hAnsi="Arial" w:cs="Arial"/>
          <w:b/>
        </w:rPr>
      </w:pPr>
      <w:r w:rsidRPr="004B5F6D">
        <w:rPr>
          <w:rFonts w:ascii="Arial" w:hAnsi="Arial" w:cs="Arial"/>
          <w:b/>
        </w:rPr>
        <w:t>FOR IMMEDIATE RELEASE</w:t>
      </w:r>
    </w:p>
    <w:p w:rsidR="00805C99" w:rsidRPr="004B5F6D" w:rsidRDefault="00805C99" w:rsidP="004B5F6D">
      <w:pPr>
        <w:spacing w:after="0"/>
        <w:jc w:val="center"/>
        <w:rPr>
          <w:rFonts w:ascii="Arial" w:hAnsi="Arial" w:cs="Arial"/>
        </w:rPr>
      </w:pPr>
      <w:r w:rsidRPr="004B5F6D">
        <w:rPr>
          <w:rFonts w:ascii="Arial" w:hAnsi="Arial" w:cs="Arial"/>
        </w:rPr>
        <w:t>Contact: Cary Sponaugle, PR and Marketing Specialist</w:t>
      </w:r>
    </w:p>
    <w:p w:rsidR="00805C99" w:rsidRPr="004B5F6D" w:rsidRDefault="005B1F67" w:rsidP="004B5F6D">
      <w:pPr>
        <w:spacing w:after="0"/>
        <w:jc w:val="center"/>
        <w:rPr>
          <w:rFonts w:ascii="Arial" w:hAnsi="Arial" w:cs="Arial"/>
        </w:rPr>
      </w:pPr>
      <w:r w:rsidRPr="004B5F6D">
        <w:rPr>
          <w:rFonts w:ascii="Arial" w:hAnsi="Arial" w:cs="Arial"/>
        </w:rPr>
        <w:t>(304)</w:t>
      </w:r>
      <w:r w:rsidR="009A7460" w:rsidRPr="004B5F6D">
        <w:rPr>
          <w:rFonts w:ascii="Arial" w:hAnsi="Arial" w:cs="Arial"/>
        </w:rPr>
        <w:t xml:space="preserve"> 463-4181; cary@cortlandacres.org</w:t>
      </w:r>
    </w:p>
    <w:p w:rsidR="009A7460" w:rsidRPr="004B5F6D" w:rsidRDefault="009A7460" w:rsidP="009A7460">
      <w:pPr>
        <w:spacing w:after="0" w:line="240" w:lineRule="auto"/>
        <w:jc w:val="center"/>
        <w:rPr>
          <w:rFonts w:ascii="Arial" w:hAnsi="Arial" w:cs="Arial"/>
        </w:rPr>
      </w:pPr>
    </w:p>
    <w:p w:rsidR="009A7460" w:rsidRPr="004B5F6D" w:rsidRDefault="009A7460" w:rsidP="009A7460">
      <w:pPr>
        <w:spacing w:after="0" w:line="240" w:lineRule="auto"/>
        <w:jc w:val="center"/>
        <w:rPr>
          <w:rFonts w:ascii="Arial" w:hAnsi="Arial" w:cs="Arial"/>
        </w:rPr>
      </w:pPr>
    </w:p>
    <w:p w:rsidR="00C57DCF" w:rsidRPr="004B5F6D" w:rsidRDefault="000E0D3F" w:rsidP="00696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Nursing Assistant</w:t>
      </w:r>
      <w:r w:rsidR="00DE2CD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E2CD0">
        <w:rPr>
          <w:rFonts w:ascii="Arial" w:hAnsi="Arial" w:cs="Arial"/>
          <w:b/>
        </w:rPr>
        <w:t>graduate from Cortland Acres</w:t>
      </w:r>
    </w:p>
    <w:p w:rsidR="00805C99" w:rsidRPr="004B5F6D" w:rsidRDefault="00805C99">
      <w:pPr>
        <w:rPr>
          <w:rFonts w:ascii="Arial" w:hAnsi="Arial" w:cs="Arial"/>
        </w:rPr>
      </w:pPr>
    </w:p>
    <w:p w:rsidR="00C576EB" w:rsidRDefault="00696C5A" w:rsidP="00476F07">
      <w:pPr>
        <w:spacing w:line="360" w:lineRule="auto"/>
        <w:rPr>
          <w:rFonts w:ascii="Arial" w:hAnsi="Arial" w:cs="Arial"/>
          <w:sz w:val="24"/>
          <w:szCs w:val="24"/>
        </w:rPr>
      </w:pPr>
      <w:r w:rsidRPr="00866DC4">
        <w:rPr>
          <w:rFonts w:ascii="Arial" w:hAnsi="Arial" w:cs="Arial"/>
          <w:b/>
          <w:sz w:val="24"/>
          <w:szCs w:val="24"/>
        </w:rPr>
        <w:t>Thomas, WV</w:t>
      </w:r>
      <w:r w:rsidRPr="00866DC4">
        <w:rPr>
          <w:rFonts w:ascii="Arial" w:hAnsi="Arial" w:cs="Arial"/>
          <w:sz w:val="24"/>
          <w:szCs w:val="24"/>
        </w:rPr>
        <w:t xml:space="preserve"> – </w:t>
      </w:r>
      <w:r w:rsidR="001C1FFA">
        <w:rPr>
          <w:rFonts w:ascii="Arial" w:hAnsi="Arial" w:cs="Arial"/>
          <w:sz w:val="24"/>
          <w:szCs w:val="24"/>
        </w:rPr>
        <w:t>This is the</w:t>
      </w:r>
      <w:r w:rsidR="00C576EB" w:rsidRPr="00866DC4">
        <w:rPr>
          <w:rFonts w:ascii="Arial" w:hAnsi="Arial" w:cs="Arial"/>
          <w:sz w:val="24"/>
          <w:szCs w:val="24"/>
        </w:rPr>
        <w:t xml:space="preserve"> fourth group of Nursing Assistants </w:t>
      </w:r>
      <w:r w:rsidR="001C1FFA">
        <w:rPr>
          <w:rFonts w:ascii="Arial" w:hAnsi="Arial" w:cs="Arial"/>
          <w:sz w:val="24"/>
          <w:szCs w:val="24"/>
        </w:rPr>
        <w:t>to</w:t>
      </w:r>
      <w:r w:rsidR="00866DC4" w:rsidRPr="00866DC4">
        <w:rPr>
          <w:rFonts w:ascii="Arial" w:hAnsi="Arial" w:cs="Arial"/>
          <w:sz w:val="24"/>
          <w:szCs w:val="24"/>
        </w:rPr>
        <w:t xml:space="preserve"> </w:t>
      </w:r>
      <w:r w:rsidR="001C1FFA">
        <w:rPr>
          <w:rFonts w:ascii="Arial" w:hAnsi="Arial" w:cs="Arial"/>
          <w:sz w:val="24"/>
          <w:szCs w:val="24"/>
        </w:rPr>
        <w:t>graduate</w:t>
      </w:r>
      <w:r w:rsidR="00C576EB" w:rsidRPr="00866DC4">
        <w:rPr>
          <w:rFonts w:ascii="Arial" w:hAnsi="Arial" w:cs="Arial"/>
          <w:sz w:val="24"/>
          <w:szCs w:val="24"/>
        </w:rPr>
        <w:t xml:space="preserve"> from Cortland’s CNA training program</w:t>
      </w:r>
      <w:r w:rsidR="00866DC4" w:rsidRPr="00866DC4">
        <w:rPr>
          <w:rFonts w:ascii="Arial" w:hAnsi="Arial" w:cs="Arial"/>
          <w:sz w:val="24"/>
          <w:szCs w:val="24"/>
        </w:rPr>
        <w:t xml:space="preserve"> </w:t>
      </w:r>
      <w:r w:rsidR="00C576EB" w:rsidRPr="00866DC4">
        <w:rPr>
          <w:rFonts w:ascii="Arial" w:hAnsi="Arial" w:cs="Arial"/>
          <w:sz w:val="24"/>
          <w:szCs w:val="24"/>
        </w:rPr>
        <w:t>since its inception in April, 2018.</w:t>
      </w:r>
      <w:r w:rsidR="001C1FFA">
        <w:rPr>
          <w:rFonts w:ascii="Arial" w:hAnsi="Arial" w:cs="Arial"/>
          <w:sz w:val="24"/>
          <w:szCs w:val="24"/>
        </w:rPr>
        <w:t xml:space="preserve"> While it’s</w:t>
      </w:r>
      <w:r w:rsidR="00866DC4" w:rsidRPr="00866DC4">
        <w:rPr>
          <w:rFonts w:ascii="Arial" w:hAnsi="Arial" w:cs="Arial"/>
          <w:sz w:val="24"/>
          <w:szCs w:val="24"/>
        </w:rPr>
        <w:t xml:space="preserve"> the fourth class to complete </w:t>
      </w:r>
      <w:r w:rsidR="00B736DB">
        <w:rPr>
          <w:rFonts w:ascii="Arial" w:hAnsi="Arial" w:cs="Arial"/>
          <w:sz w:val="24"/>
          <w:szCs w:val="24"/>
        </w:rPr>
        <w:t xml:space="preserve">the necessary </w:t>
      </w:r>
      <w:r w:rsidR="00866DC4" w:rsidRPr="00866DC4">
        <w:rPr>
          <w:rFonts w:ascii="Arial" w:hAnsi="Arial" w:cs="Arial"/>
          <w:sz w:val="24"/>
          <w:szCs w:val="24"/>
        </w:rPr>
        <w:t>training</w:t>
      </w:r>
      <w:r w:rsidR="00B736DB">
        <w:rPr>
          <w:rFonts w:ascii="Arial" w:hAnsi="Arial" w:cs="Arial"/>
          <w:sz w:val="24"/>
          <w:szCs w:val="24"/>
        </w:rPr>
        <w:t xml:space="preserve"> to earn a CNA certification</w:t>
      </w:r>
      <w:r w:rsidR="00866DC4" w:rsidRPr="00866DC4">
        <w:rPr>
          <w:rFonts w:ascii="Arial" w:hAnsi="Arial" w:cs="Arial"/>
          <w:sz w:val="24"/>
          <w:szCs w:val="24"/>
        </w:rPr>
        <w:t>,</w:t>
      </w:r>
      <w:r w:rsidR="00011B56">
        <w:rPr>
          <w:rFonts w:ascii="Arial" w:hAnsi="Arial" w:cs="Arial"/>
          <w:sz w:val="24"/>
          <w:szCs w:val="24"/>
        </w:rPr>
        <w:t xml:space="preserve"> Cynthia Jeffers and Jennifer Lugo were</w:t>
      </w:r>
      <w:r w:rsidR="00866DC4" w:rsidRPr="00866DC4">
        <w:rPr>
          <w:rFonts w:ascii="Arial" w:hAnsi="Arial" w:cs="Arial"/>
          <w:sz w:val="24"/>
          <w:szCs w:val="24"/>
        </w:rPr>
        <w:t xml:space="preserve"> the first to take advantage of the</w:t>
      </w:r>
      <w:r w:rsidR="00B736DB">
        <w:rPr>
          <w:rFonts w:ascii="Arial" w:hAnsi="Arial" w:cs="Arial"/>
          <w:sz w:val="24"/>
          <w:szCs w:val="24"/>
        </w:rPr>
        <w:t xml:space="preserve"> new online training component, a partnership with </w:t>
      </w:r>
      <w:r w:rsidR="00866DC4" w:rsidRPr="00866DC4">
        <w:rPr>
          <w:rFonts w:ascii="Arial" w:hAnsi="Arial" w:cs="Arial"/>
          <w:sz w:val="24"/>
          <w:szCs w:val="24"/>
        </w:rPr>
        <w:t>Straightaway CNA Edge Training.</w:t>
      </w:r>
      <w:r w:rsidR="001C1FFA">
        <w:rPr>
          <w:rFonts w:ascii="Arial" w:hAnsi="Arial" w:cs="Arial"/>
          <w:sz w:val="24"/>
          <w:szCs w:val="24"/>
        </w:rPr>
        <w:t xml:space="preserve"> </w:t>
      </w:r>
      <w:r w:rsidR="001C1FFA" w:rsidRPr="004A13AE">
        <w:rPr>
          <w:rFonts w:ascii="Arial" w:hAnsi="Arial" w:cs="Arial"/>
          <w:sz w:val="24"/>
          <w:szCs w:val="24"/>
        </w:rPr>
        <w:t xml:space="preserve">They will </w:t>
      </w:r>
      <w:r w:rsidR="001C1FFA">
        <w:rPr>
          <w:rFonts w:ascii="Arial" w:hAnsi="Arial" w:cs="Arial"/>
          <w:sz w:val="24"/>
          <w:szCs w:val="24"/>
        </w:rPr>
        <w:t xml:space="preserve">each </w:t>
      </w:r>
      <w:r w:rsidR="001C1FFA" w:rsidRPr="004A13AE">
        <w:rPr>
          <w:rFonts w:ascii="Arial" w:hAnsi="Arial" w:cs="Arial"/>
          <w:sz w:val="24"/>
          <w:szCs w:val="24"/>
        </w:rPr>
        <w:t>take the West Virginia State Certification Exam in a few weeks to beco</w:t>
      </w:r>
      <w:r w:rsidR="001C1FFA">
        <w:rPr>
          <w:rFonts w:ascii="Arial" w:hAnsi="Arial" w:cs="Arial"/>
          <w:sz w:val="24"/>
          <w:szCs w:val="24"/>
        </w:rPr>
        <w:t>me Certified Nursing Assistants.</w:t>
      </w:r>
    </w:p>
    <w:p w:rsidR="004F23E9" w:rsidRDefault="004F23E9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“Every group is different”, explains training coordinator Kathy Supak. “We had a small, but very dedicated group of students take the course this go-around. They took advantage of the flexible, online training modules and were well prepared to participate in hands-on t</w:t>
      </w:r>
      <w:r w:rsidR="007B1C95">
        <w:rPr>
          <w:rFonts w:ascii="Arial" w:hAnsi="Arial" w:cs="Arial"/>
          <w:sz w:val="24"/>
          <w:szCs w:val="24"/>
        </w:rPr>
        <w:t>raining with Cortland residents</w:t>
      </w:r>
      <w:r>
        <w:rPr>
          <w:rFonts w:ascii="Arial" w:hAnsi="Arial" w:cs="Arial"/>
          <w:sz w:val="24"/>
          <w:szCs w:val="24"/>
        </w:rPr>
        <w:t>”.</w:t>
      </w:r>
    </w:p>
    <w:p w:rsidR="00866DC4" w:rsidRDefault="00866DC4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established the tradition </w:t>
      </w:r>
      <w:r w:rsidR="00B736DB">
        <w:rPr>
          <w:rFonts w:ascii="Arial" w:hAnsi="Arial" w:cs="Arial"/>
          <w:sz w:val="24"/>
          <w:szCs w:val="24"/>
        </w:rPr>
        <w:t>of a formal graduation ceremony</w:t>
      </w:r>
      <w:r w:rsidR="004F23E9">
        <w:rPr>
          <w:rFonts w:ascii="Arial" w:hAnsi="Arial" w:cs="Arial"/>
          <w:sz w:val="24"/>
          <w:szCs w:val="24"/>
        </w:rPr>
        <w:t xml:space="preserve"> in 2018 - </w:t>
      </w:r>
      <w:r w:rsidR="00B736DB">
        <w:rPr>
          <w:rFonts w:ascii="Arial" w:hAnsi="Arial" w:cs="Arial"/>
          <w:sz w:val="24"/>
          <w:szCs w:val="24"/>
        </w:rPr>
        <w:t xml:space="preserve">family </w:t>
      </w:r>
      <w:r w:rsidR="004F23E9">
        <w:rPr>
          <w:rFonts w:ascii="Arial" w:hAnsi="Arial" w:cs="Arial"/>
          <w:sz w:val="24"/>
          <w:szCs w:val="24"/>
        </w:rPr>
        <w:t>members or close friends participate</w:t>
      </w:r>
      <w:r w:rsidR="00BA0980">
        <w:rPr>
          <w:rFonts w:ascii="Arial" w:hAnsi="Arial" w:cs="Arial"/>
          <w:sz w:val="24"/>
          <w:szCs w:val="24"/>
        </w:rPr>
        <w:t xml:space="preserve"> in the ceremony</w:t>
      </w:r>
      <w:r w:rsidR="004F23E9">
        <w:rPr>
          <w:rFonts w:ascii="Arial" w:hAnsi="Arial" w:cs="Arial"/>
          <w:sz w:val="24"/>
          <w:szCs w:val="24"/>
        </w:rPr>
        <w:t xml:space="preserve"> by applying</w:t>
      </w:r>
      <w:r w:rsidR="00B736DB">
        <w:rPr>
          <w:rFonts w:ascii="Arial" w:hAnsi="Arial" w:cs="Arial"/>
          <w:sz w:val="24"/>
          <w:szCs w:val="24"/>
        </w:rPr>
        <w:t xml:space="preserve"> the coveted Florence </w:t>
      </w:r>
      <w:r w:rsidR="001168C8">
        <w:rPr>
          <w:rFonts w:ascii="Arial" w:hAnsi="Arial" w:cs="Arial"/>
          <w:sz w:val="24"/>
          <w:szCs w:val="24"/>
        </w:rPr>
        <w:t>Nightingale</w:t>
      </w:r>
      <w:r w:rsidR="001C1FFA">
        <w:rPr>
          <w:rFonts w:ascii="Arial" w:hAnsi="Arial" w:cs="Arial"/>
          <w:sz w:val="24"/>
          <w:szCs w:val="24"/>
        </w:rPr>
        <w:t xml:space="preserve">  “Lady of the L</w:t>
      </w:r>
      <w:r w:rsidR="00B736DB">
        <w:rPr>
          <w:rFonts w:ascii="Arial" w:hAnsi="Arial" w:cs="Arial"/>
          <w:sz w:val="24"/>
          <w:szCs w:val="24"/>
        </w:rPr>
        <w:t>amp</w:t>
      </w:r>
      <w:r w:rsidR="001C1FFA">
        <w:rPr>
          <w:rFonts w:ascii="Arial" w:hAnsi="Arial" w:cs="Arial"/>
          <w:sz w:val="24"/>
          <w:szCs w:val="24"/>
        </w:rPr>
        <w:t>”</w:t>
      </w:r>
      <w:r w:rsidR="004F23E9">
        <w:rPr>
          <w:rFonts w:ascii="Arial" w:hAnsi="Arial" w:cs="Arial"/>
          <w:sz w:val="24"/>
          <w:szCs w:val="24"/>
        </w:rPr>
        <w:t xml:space="preserve"> pin to individual graduates - </w:t>
      </w:r>
      <w:r w:rsidR="00B736DB">
        <w:rPr>
          <w:rFonts w:ascii="Arial" w:hAnsi="Arial" w:cs="Arial"/>
          <w:sz w:val="24"/>
          <w:szCs w:val="24"/>
        </w:rPr>
        <w:t xml:space="preserve">the event has become a fitting celebration of learning while also welcoming graduates to the Cortland family. </w:t>
      </w:r>
      <w:r w:rsidR="004F23E9">
        <w:rPr>
          <w:rFonts w:ascii="Arial" w:hAnsi="Arial" w:cs="Arial"/>
          <w:sz w:val="24"/>
          <w:szCs w:val="24"/>
        </w:rPr>
        <w:t>This graduation ceremony was made even more special as o</w:t>
      </w:r>
      <w:r w:rsidR="00B736DB">
        <w:rPr>
          <w:rFonts w:ascii="Arial" w:hAnsi="Arial" w:cs="Arial"/>
          <w:sz w:val="24"/>
          <w:szCs w:val="24"/>
        </w:rPr>
        <w:t xml:space="preserve">pening remarks were made by Cortland resident and President of Resident </w:t>
      </w:r>
      <w:r w:rsidR="001168C8">
        <w:rPr>
          <w:rFonts w:ascii="Arial" w:hAnsi="Arial" w:cs="Arial"/>
          <w:sz w:val="24"/>
          <w:szCs w:val="24"/>
        </w:rPr>
        <w:t>Council</w:t>
      </w:r>
      <w:r w:rsidR="00B736DB">
        <w:rPr>
          <w:rFonts w:ascii="Arial" w:hAnsi="Arial" w:cs="Arial"/>
          <w:sz w:val="24"/>
          <w:szCs w:val="24"/>
        </w:rPr>
        <w:t>,</w:t>
      </w:r>
      <w:r w:rsidR="00011B56">
        <w:rPr>
          <w:rFonts w:ascii="Arial" w:hAnsi="Arial" w:cs="Arial"/>
          <w:sz w:val="24"/>
          <w:szCs w:val="24"/>
        </w:rPr>
        <w:t xml:space="preserve"> Stanley “</w:t>
      </w:r>
      <w:r w:rsidR="00B736DB">
        <w:rPr>
          <w:rFonts w:ascii="Arial" w:hAnsi="Arial" w:cs="Arial"/>
          <w:sz w:val="24"/>
          <w:szCs w:val="24"/>
        </w:rPr>
        <w:t>Champ</w:t>
      </w:r>
      <w:r w:rsidR="00011B56">
        <w:rPr>
          <w:rFonts w:ascii="Arial" w:hAnsi="Arial" w:cs="Arial"/>
          <w:sz w:val="24"/>
          <w:szCs w:val="24"/>
        </w:rPr>
        <w:t>”</w:t>
      </w:r>
      <w:r w:rsidR="00B736DB">
        <w:rPr>
          <w:rFonts w:ascii="Arial" w:hAnsi="Arial" w:cs="Arial"/>
          <w:sz w:val="24"/>
          <w:szCs w:val="24"/>
        </w:rPr>
        <w:t xml:space="preserve"> </w:t>
      </w:r>
      <w:r w:rsidR="00011B56">
        <w:rPr>
          <w:rFonts w:ascii="Arial" w:hAnsi="Arial" w:cs="Arial"/>
          <w:sz w:val="24"/>
          <w:szCs w:val="24"/>
        </w:rPr>
        <w:t>Sedmock</w:t>
      </w:r>
      <w:r w:rsidR="004F23E9">
        <w:rPr>
          <w:rFonts w:ascii="Arial" w:hAnsi="Arial" w:cs="Arial"/>
          <w:sz w:val="24"/>
          <w:szCs w:val="24"/>
        </w:rPr>
        <w:t>, Jr. who congratulated each graduate</w:t>
      </w:r>
      <w:r w:rsidR="00011B56">
        <w:rPr>
          <w:rFonts w:ascii="Arial" w:hAnsi="Arial" w:cs="Arial"/>
          <w:sz w:val="24"/>
          <w:szCs w:val="24"/>
        </w:rPr>
        <w:t xml:space="preserve"> on their accomplishment</w:t>
      </w:r>
      <w:r w:rsidR="004F23E9">
        <w:rPr>
          <w:rFonts w:ascii="Arial" w:hAnsi="Arial" w:cs="Arial"/>
          <w:sz w:val="24"/>
          <w:szCs w:val="24"/>
        </w:rPr>
        <w:t>s</w:t>
      </w:r>
      <w:r w:rsidR="00011B56">
        <w:rPr>
          <w:rFonts w:ascii="Arial" w:hAnsi="Arial" w:cs="Arial"/>
          <w:sz w:val="24"/>
          <w:szCs w:val="24"/>
        </w:rPr>
        <w:t xml:space="preserve"> and welcomed </w:t>
      </w:r>
      <w:r w:rsidR="004F23E9">
        <w:rPr>
          <w:rFonts w:ascii="Arial" w:hAnsi="Arial" w:cs="Arial"/>
          <w:sz w:val="24"/>
          <w:szCs w:val="24"/>
        </w:rPr>
        <w:t>them</w:t>
      </w:r>
      <w:r w:rsidR="00011B56">
        <w:rPr>
          <w:rFonts w:ascii="Arial" w:hAnsi="Arial" w:cs="Arial"/>
          <w:sz w:val="24"/>
          <w:szCs w:val="24"/>
        </w:rPr>
        <w:t xml:space="preserve"> to his home, Cortland Acres. </w:t>
      </w:r>
    </w:p>
    <w:p w:rsidR="001168C8" w:rsidRDefault="00011B56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guiding principles of resident-</w:t>
      </w:r>
      <w:r w:rsidR="001C1FFA">
        <w:rPr>
          <w:rFonts w:ascii="Arial" w:hAnsi="Arial" w:cs="Arial"/>
          <w:sz w:val="24"/>
          <w:szCs w:val="24"/>
        </w:rPr>
        <w:t>centered care continue to remain core to daily life for residents at Cortland Acres. The entire staff operates as a support team for residents – each member responsible for diff</w:t>
      </w:r>
      <w:r w:rsidR="004F23E9">
        <w:rPr>
          <w:rFonts w:ascii="Arial" w:hAnsi="Arial" w:cs="Arial"/>
          <w:sz w:val="24"/>
          <w:szCs w:val="24"/>
        </w:rPr>
        <w:t xml:space="preserve">erent skills and level of care and CNAs play a </w:t>
      </w:r>
      <w:r w:rsidR="001168C8">
        <w:rPr>
          <w:rFonts w:ascii="Arial" w:hAnsi="Arial" w:cs="Arial"/>
          <w:sz w:val="24"/>
          <w:szCs w:val="24"/>
        </w:rPr>
        <w:t>pivotal</w:t>
      </w:r>
      <w:r w:rsidR="004F23E9">
        <w:rPr>
          <w:rFonts w:ascii="Arial" w:hAnsi="Arial" w:cs="Arial"/>
          <w:sz w:val="24"/>
          <w:szCs w:val="24"/>
        </w:rPr>
        <w:t xml:space="preserve"> role in that care.</w:t>
      </w:r>
    </w:p>
    <w:p w:rsidR="001C1FFA" w:rsidRDefault="0080111B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“I feel like I finally belong somewhere,” explains Lugo. “I’ve been working all my life, but I can honestly say that becoming a CNA </w:t>
      </w:r>
      <w:r w:rsidR="005F0E41">
        <w:rPr>
          <w:rFonts w:ascii="Arial" w:hAnsi="Arial" w:cs="Arial"/>
          <w:sz w:val="24"/>
          <w:szCs w:val="24"/>
        </w:rPr>
        <w:t>is my new career and it</w:t>
      </w:r>
      <w:r>
        <w:rPr>
          <w:rFonts w:ascii="Arial" w:hAnsi="Arial" w:cs="Arial"/>
          <w:sz w:val="24"/>
          <w:szCs w:val="24"/>
        </w:rPr>
        <w:t xml:space="preserve"> gives me purpose.” New nursing assistant Jeffers states that Cortland’s CNA training “is a way of taking command of my life. Following in my late mother’s footsteps and providing compassionate, helpful care is important to me. Having recently moved her</w:t>
      </w:r>
      <w:r w:rsidR="00BA0980">
        <w:rPr>
          <w:rFonts w:ascii="Arial" w:hAnsi="Arial" w:cs="Arial"/>
          <w:sz w:val="24"/>
          <w:szCs w:val="24"/>
        </w:rPr>
        <w:t xml:space="preserve">e from Kentucky, </w:t>
      </w:r>
      <w:r>
        <w:rPr>
          <w:rFonts w:ascii="Arial" w:hAnsi="Arial" w:cs="Arial"/>
          <w:sz w:val="24"/>
          <w:szCs w:val="24"/>
        </w:rPr>
        <w:t>taking th</w:t>
      </w:r>
      <w:r w:rsidR="00BA0980">
        <w:rPr>
          <w:rFonts w:ascii="Arial" w:hAnsi="Arial" w:cs="Arial"/>
          <w:sz w:val="24"/>
          <w:szCs w:val="24"/>
        </w:rPr>
        <w:t xml:space="preserve">is training has empowered me. </w:t>
      </w:r>
      <w:r>
        <w:rPr>
          <w:rFonts w:ascii="Arial" w:hAnsi="Arial" w:cs="Arial"/>
          <w:sz w:val="24"/>
          <w:szCs w:val="24"/>
        </w:rPr>
        <w:t>I’m proud of how far I’ve come and feel I can accomplish anything.”</w:t>
      </w:r>
    </w:p>
    <w:p w:rsidR="00476F07" w:rsidRPr="00131D73" w:rsidRDefault="00D46C78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D974FD">
        <w:rPr>
          <w:rFonts w:ascii="Arial" w:hAnsi="Arial" w:cs="Arial"/>
          <w:sz w:val="24"/>
          <w:szCs w:val="24"/>
        </w:rPr>
        <w:t xml:space="preserve">e next CNA class is </w:t>
      </w:r>
      <w:r w:rsidR="002E46F6">
        <w:rPr>
          <w:rFonts w:ascii="Arial" w:hAnsi="Arial" w:cs="Arial"/>
          <w:sz w:val="24"/>
          <w:szCs w:val="24"/>
        </w:rPr>
        <w:t xml:space="preserve">scheduled to start </w:t>
      </w:r>
      <w:r w:rsidR="00147579">
        <w:rPr>
          <w:rFonts w:ascii="Arial" w:hAnsi="Arial" w:cs="Arial"/>
          <w:sz w:val="24"/>
          <w:szCs w:val="24"/>
        </w:rPr>
        <w:t xml:space="preserve">in </w:t>
      </w:r>
      <w:r w:rsidR="00866DC4">
        <w:rPr>
          <w:rFonts w:ascii="Arial" w:hAnsi="Arial" w:cs="Arial"/>
          <w:sz w:val="24"/>
          <w:szCs w:val="24"/>
        </w:rPr>
        <w:t>February</w:t>
      </w:r>
      <w:r w:rsidR="002E46F6">
        <w:rPr>
          <w:rFonts w:ascii="Arial" w:hAnsi="Arial" w:cs="Arial"/>
          <w:sz w:val="24"/>
          <w:szCs w:val="24"/>
        </w:rPr>
        <w:t xml:space="preserve">. </w:t>
      </w:r>
      <w:r w:rsidR="00866DC4">
        <w:rPr>
          <w:rFonts w:ascii="Arial" w:hAnsi="Arial" w:cs="Arial"/>
          <w:sz w:val="24"/>
          <w:szCs w:val="24"/>
        </w:rPr>
        <w:t>Space is limited so a</w:t>
      </w:r>
      <w:r>
        <w:rPr>
          <w:rFonts w:ascii="Arial" w:hAnsi="Arial" w:cs="Arial"/>
          <w:sz w:val="24"/>
          <w:szCs w:val="24"/>
        </w:rPr>
        <w:t>nyone interested in enrolling, please contact Lois Nelson or Kathy Supak at Cortland Acres at (304) 463-4181.</w:t>
      </w:r>
    </w:p>
    <w:p w:rsidR="00A320FF" w:rsidRPr="00131D73" w:rsidRDefault="00A320FF" w:rsidP="006C31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31D73">
        <w:rPr>
          <w:rFonts w:ascii="Arial" w:hAnsi="Arial" w:cs="Arial"/>
          <w:sz w:val="24"/>
          <w:szCs w:val="24"/>
        </w:rPr>
        <w:t xml:space="preserve">Cortland Acres is a non-profit </w:t>
      </w:r>
      <w:r w:rsidR="006833A3" w:rsidRPr="00131D73">
        <w:rPr>
          <w:rFonts w:ascii="Arial" w:hAnsi="Arial" w:cs="Arial"/>
          <w:sz w:val="24"/>
          <w:szCs w:val="24"/>
        </w:rPr>
        <w:t>corporation offering state-of-the-art nursing care and skilled rehabilitation</w:t>
      </w:r>
      <w:r w:rsidR="007B1C95">
        <w:rPr>
          <w:rFonts w:ascii="Arial" w:hAnsi="Arial" w:cs="Arial"/>
          <w:sz w:val="24"/>
          <w:szCs w:val="24"/>
        </w:rPr>
        <w:t xml:space="preserve"> on a spacious 35-acre campus in</w:t>
      </w:r>
      <w:r w:rsidR="006833A3" w:rsidRPr="00131D73">
        <w:rPr>
          <w:rFonts w:ascii="Arial" w:hAnsi="Arial" w:cs="Arial"/>
          <w:sz w:val="24"/>
          <w:szCs w:val="24"/>
        </w:rPr>
        <w:t xml:space="preserve"> the heart of scenic Tucker County, West Virginia. The Cortland campus includes a 94-bed long-term care facility, inpatient and outpatient rehabilitation and therapy options, as well as a variety of independent living opportunities. </w:t>
      </w:r>
      <w:r w:rsidR="006833A3" w:rsidRPr="00131D73">
        <w:rPr>
          <w:rFonts w:ascii="Arial" w:hAnsi="Arial" w:cs="Arial"/>
          <w:color w:val="000000"/>
          <w:sz w:val="24"/>
          <w:szCs w:val="24"/>
        </w:rPr>
        <w:t xml:space="preserve">For more information call 304-463-4181 or visit </w:t>
      </w:r>
      <w:hyperlink r:id="rId8" w:history="1">
        <w:r w:rsidR="006833A3" w:rsidRPr="00131D73">
          <w:rPr>
            <w:rStyle w:val="Hyperlink"/>
            <w:rFonts w:ascii="Arial" w:hAnsi="Arial" w:cs="Arial"/>
            <w:sz w:val="24"/>
            <w:szCs w:val="24"/>
          </w:rPr>
          <w:t>www.cortlandacres.org</w:t>
        </w:r>
      </w:hyperlink>
      <w:r w:rsidR="006833A3" w:rsidRPr="00131D73">
        <w:rPr>
          <w:rFonts w:ascii="Arial" w:hAnsi="Arial" w:cs="Arial"/>
          <w:color w:val="000000"/>
          <w:sz w:val="24"/>
          <w:szCs w:val="24"/>
        </w:rPr>
        <w:t>.</w:t>
      </w:r>
    </w:p>
    <w:p w:rsidR="006833A3" w:rsidRPr="00131D73" w:rsidRDefault="006833A3" w:rsidP="006C31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1D73">
        <w:rPr>
          <w:rFonts w:ascii="Arial" w:hAnsi="Arial" w:cs="Arial"/>
          <w:b/>
          <w:sz w:val="24"/>
          <w:szCs w:val="24"/>
        </w:rPr>
        <w:t>Helping people age in healthy, affordable, and meaningful ways.</w:t>
      </w:r>
      <w:proofErr w:type="gramEnd"/>
    </w:p>
    <w:p w:rsidR="00C57DCF" w:rsidRPr="00131D73" w:rsidRDefault="006833A3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1D73">
        <w:rPr>
          <w:rFonts w:ascii="Arial" w:hAnsi="Arial" w:cs="Arial"/>
          <w:sz w:val="24"/>
          <w:szCs w:val="24"/>
        </w:rPr>
        <w:t># # #</w:t>
      </w:r>
    </w:p>
    <w:p w:rsidR="00AE74FF" w:rsidRPr="00131D73" w:rsidRDefault="00AE74FF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74FF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1</w:t>
      </w:r>
      <w:r w:rsidR="007B1C95">
        <w:rPr>
          <w:rFonts w:ascii="Arial" w:hAnsi="Arial" w:cs="Arial"/>
          <w:sz w:val="24"/>
          <w:szCs w:val="24"/>
        </w:rPr>
        <w:t>: (left to right)</w:t>
      </w:r>
      <w:r>
        <w:rPr>
          <w:rFonts w:ascii="Arial" w:hAnsi="Arial" w:cs="Arial"/>
          <w:sz w:val="24"/>
          <w:szCs w:val="24"/>
        </w:rPr>
        <w:t xml:space="preserve">  Nursing Assistant graduates, Jennifer Lugo and Cynthia Jeffers pose with their Cortland Acre certificates after the official pinning ceremony on Friday, January 4, 2019.</w:t>
      </w:r>
    </w:p>
    <w:p w:rsidR="00BA0980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A0980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Optional Photo 2: (left to right)  Director of Staff Development and In-Service Coordinator, Kathy Supak and Stanley “Champ” Sedmock, Cortland Acres resident and President of Resident </w:t>
      </w:r>
      <w:proofErr w:type="spellStart"/>
      <w:r>
        <w:rPr>
          <w:rFonts w:ascii="Arial" w:hAnsi="Arial" w:cs="Arial"/>
          <w:sz w:val="24"/>
          <w:szCs w:val="24"/>
        </w:rPr>
        <w:t>Councel</w:t>
      </w:r>
      <w:proofErr w:type="spellEnd"/>
      <w:r>
        <w:rPr>
          <w:rFonts w:ascii="Arial" w:hAnsi="Arial" w:cs="Arial"/>
          <w:sz w:val="24"/>
          <w:szCs w:val="24"/>
        </w:rPr>
        <w:t xml:space="preserve"> offer congratulations and words of encouragement for the graduates and audience members during the Nursing Assistant pinning ceremony on Friday, January 4, 2019. </w:t>
      </w:r>
    </w:p>
    <w:p w:rsidR="003C39B9" w:rsidRDefault="003C39B9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A0980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Photo 3:  (left to right)  Jennifer Lugo, Director of Staff Development and In-Service Coordinator, Kathy Supak, and Jen</w:t>
      </w:r>
      <w:r w:rsidR="003C39B9">
        <w:rPr>
          <w:rFonts w:ascii="Arial" w:hAnsi="Arial" w:cs="Arial"/>
          <w:sz w:val="24"/>
          <w:szCs w:val="24"/>
        </w:rPr>
        <w:t>nifer Lugo celebrate graduation at Cortland Acres on Friday, January 4, 2019.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0980" w:rsidRPr="00131D73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BA0980" w:rsidRPr="00131D73" w:rsidSect="00A3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82" w:rsidRDefault="00CE2682" w:rsidP="00D12559">
      <w:pPr>
        <w:spacing w:after="0" w:line="240" w:lineRule="auto"/>
      </w:pPr>
      <w:r>
        <w:separator/>
      </w:r>
    </w:p>
  </w:endnote>
  <w:endnote w:type="continuationSeparator" w:id="0">
    <w:p w:rsidR="00CE2682" w:rsidRDefault="00CE2682" w:rsidP="00D1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82" w:rsidRDefault="00CE2682" w:rsidP="00D12559">
      <w:pPr>
        <w:spacing w:after="0" w:line="240" w:lineRule="auto"/>
      </w:pPr>
      <w:r>
        <w:separator/>
      </w:r>
    </w:p>
  </w:footnote>
  <w:footnote w:type="continuationSeparator" w:id="0">
    <w:p w:rsidR="00CE2682" w:rsidRDefault="00CE2682" w:rsidP="00D1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9"/>
    <w:rsid w:val="00011B56"/>
    <w:rsid w:val="00034B04"/>
    <w:rsid w:val="00052796"/>
    <w:rsid w:val="000E013B"/>
    <w:rsid w:val="000E0D3F"/>
    <w:rsid w:val="000F5D9F"/>
    <w:rsid w:val="00113963"/>
    <w:rsid w:val="001168C8"/>
    <w:rsid w:val="001246CE"/>
    <w:rsid w:val="00131D73"/>
    <w:rsid w:val="00147579"/>
    <w:rsid w:val="001B1050"/>
    <w:rsid w:val="001C1FFA"/>
    <w:rsid w:val="001F4D8B"/>
    <w:rsid w:val="002572E0"/>
    <w:rsid w:val="00277C7A"/>
    <w:rsid w:val="002B4127"/>
    <w:rsid w:val="002E1AAE"/>
    <w:rsid w:val="002E46F6"/>
    <w:rsid w:val="002F6E19"/>
    <w:rsid w:val="003409CD"/>
    <w:rsid w:val="00381F5B"/>
    <w:rsid w:val="003977E2"/>
    <w:rsid w:val="003C39B9"/>
    <w:rsid w:val="003D0312"/>
    <w:rsid w:val="003F6C46"/>
    <w:rsid w:val="00476F07"/>
    <w:rsid w:val="004A13AE"/>
    <w:rsid w:val="004B5F6D"/>
    <w:rsid w:val="004F23E9"/>
    <w:rsid w:val="005B1F67"/>
    <w:rsid w:val="005D33EF"/>
    <w:rsid w:val="005F0E41"/>
    <w:rsid w:val="0061159A"/>
    <w:rsid w:val="00644F9B"/>
    <w:rsid w:val="006833A3"/>
    <w:rsid w:val="00696C5A"/>
    <w:rsid w:val="006C31D2"/>
    <w:rsid w:val="006D0DFC"/>
    <w:rsid w:val="006D19A7"/>
    <w:rsid w:val="007B1C95"/>
    <w:rsid w:val="0080111B"/>
    <w:rsid w:val="00805C99"/>
    <w:rsid w:val="00817F82"/>
    <w:rsid w:val="00820D74"/>
    <w:rsid w:val="00821B20"/>
    <w:rsid w:val="00866DC4"/>
    <w:rsid w:val="008920E8"/>
    <w:rsid w:val="008B522A"/>
    <w:rsid w:val="009850A4"/>
    <w:rsid w:val="009A150F"/>
    <w:rsid w:val="009A7460"/>
    <w:rsid w:val="009F1267"/>
    <w:rsid w:val="00A320FF"/>
    <w:rsid w:val="00A454F6"/>
    <w:rsid w:val="00A7643F"/>
    <w:rsid w:val="00AE74FF"/>
    <w:rsid w:val="00B04920"/>
    <w:rsid w:val="00B665F5"/>
    <w:rsid w:val="00B736DB"/>
    <w:rsid w:val="00BA0980"/>
    <w:rsid w:val="00BB7371"/>
    <w:rsid w:val="00C27CB2"/>
    <w:rsid w:val="00C56E4A"/>
    <w:rsid w:val="00C576EB"/>
    <w:rsid w:val="00C57DCF"/>
    <w:rsid w:val="00CB0A35"/>
    <w:rsid w:val="00CE0C12"/>
    <w:rsid w:val="00CE2682"/>
    <w:rsid w:val="00D04EE2"/>
    <w:rsid w:val="00D12559"/>
    <w:rsid w:val="00D36611"/>
    <w:rsid w:val="00D46C78"/>
    <w:rsid w:val="00D97399"/>
    <w:rsid w:val="00D974FD"/>
    <w:rsid w:val="00DC75C2"/>
    <w:rsid w:val="00DE2CD0"/>
    <w:rsid w:val="00DE6CE1"/>
    <w:rsid w:val="00E07174"/>
    <w:rsid w:val="00E144C8"/>
    <w:rsid w:val="00EA06B7"/>
    <w:rsid w:val="00EC29CA"/>
    <w:rsid w:val="00EE503D"/>
    <w:rsid w:val="00F820D0"/>
    <w:rsid w:val="00F87A5F"/>
    <w:rsid w:val="00FA541A"/>
    <w:rsid w:val="00FE2AB3"/>
    <w:rsid w:val="00FE527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5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7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96BB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landac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Sponaugle</dc:creator>
  <cp:lastModifiedBy>Cary Sponaugle</cp:lastModifiedBy>
  <cp:revision>2</cp:revision>
  <cp:lastPrinted>2019-01-04T19:08:00Z</cp:lastPrinted>
  <dcterms:created xsi:type="dcterms:W3CDTF">2019-01-05T00:34:00Z</dcterms:created>
  <dcterms:modified xsi:type="dcterms:W3CDTF">2019-01-05T00:34:00Z</dcterms:modified>
</cp:coreProperties>
</file>