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Pr="006C31D2" w:rsidRDefault="00A320FF" w:rsidP="00CD7A95">
      <w:pPr>
        <w:jc w:val="center"/>
        <w:rPr>
          <w:rFonts w:ascii="Helvetica" w:hAnsi="Helvetica" w:cs="Helvetica"/>
          <w:b/>
        </w:rPr>
      </w:pPr>
      <w:r>
        <w:rPr>
          <w:rFonts w:ascii="Helvetica" w:hAnsi="Helvetica" w:cs="Helvetica"/>
          <w:b/>
          <w:noProof/>
        </w:rPr>
        <w:drawing>
          <wp:inline distT="0" distB="0" distL="0" distR="0" wp14:anchorId="086DAEC8" wp14:editId="72D6D1A5">
            <wp:extent cx="2509025" cy="1028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9025" cy="1028700"/>
                    </a:xfrm>
                    <a:prstGeom prst="rect">
                      <a:avLst/>
                    </a:prstGeom>
                  </pic:spPr>
                </pic:pic>
              </a:graphicData>
            </a:graphic>
          </wp:inline>
        </w:drawing>
      </w:r>
    </w:p>
    <w:p w:rsidR="002F6E19" w:rsidRPr="006C31D2" w:rsidRDefault="00805C99" w:rsidP="00696C5A">
      <w:pPr>
        <w:jc w:val="center"/>
        <w:rPr>
          <w:rFonts w:ascii="Helvetica" w:hAnsi="Helvetica" w:cs="Helvetica"/>
          <w:b/>
        </w:rPr>
      </w:pPr>
      <w:r w:rsidRPr="006C31D2">
        <w:rPr>
          <w:rFonts w:ascii="Helvetica" w:hAnsi="Helvetica" w:cs="Helvetica"/>
          <w:b/>
        </w:rPr>
        <w:t>FOR IMMEDIATE RELEASE</w:t>
      </w:r>
    </w:p>
    <w:p w:rsidR="00805C99" w:rsidRPr="006C31D2" w:rsidRDefault="00805C99" w:rsidP="009A7460">
      <w:pPr>
        <w:spacing w:after="0" w:line="240" w:lineRule="auto"/>
        <w:jc w:val="center"/>
        <w:rPr>
          <w:rFonts w:ascii="Helvetica" w:hAnsi="Helvetica" w:cs="Helvetica"/>
        </w:rPr>
      </w:pPr>
      <w:r w:rsidRPr="006C31D2">
        <w:rPr>
          <w:rFonts w:ascii="Helvetica" w:hAnsi="Helvetica" w:cs="Helvetica"/>
        </w:rPr>
        <w:t>Contact: Cary Sponaugle, PR and Marketing Specialist</w:t>
      </w:r>
    </w:p>
    <w:p w:rsidR="009A7460" w:rsidRDefault="005B1F67" w:rsidP="00CD7A95">
      <w:pPr>
        <w:spacing w:after="0" w:line="240" w:lineRule="auto"/>
        <w:jc w:val="center"/>
        <w:rPr>
          <w:rFonts w:ascii="Helvetica" w:hAnsi="Helvetica" w:cs="Helvetica"/>
        </w:rPr>
      </w:pPr>
      <w:r w:rsidRPr="006C31D2">
        <w:rPr>
          <w:rFonts w:ascii="Helvetica" w:hAnsi="Helvetica" w:cs="Helvetica"/>
        </w:rPr>
        <w:t>(304)</w:t>
      </w:r>
      <w:r w:rsidR="009A7460" w:rsidRPr="006C31D2">
        <w:rPr>
          <w:rFonts w:ascii="Helvetica" w:hAnsi="Helvetica" w:cs="Helvetica"/>
        </w:rPr>
        <w:t xml:space="preserve"> 463-4181; </w:t>
      </w:r>
      <w:hyperlink r:id="rId10" w:history="1">
        <w:r w:rsidR="00776F1E" w:rsidRPr="001C21BD">
          <w:rPr>
            <w:rStyle w:val="Hyperlink"/>
            <w:rFonts w:ascii="Helvetica" w:hAnsi="Helvetica" w:cs="Helvetica"/>
          </w:rPr>
          <w:t>cary@cortlandacres.org</w:t>
        </w:r>
      </w:hyperlink>
    </w:p>
    <w:p w:rsidR="00776F1E" w:rsidRDefault="00776F1E" w:rsidP="00CD7A95">
      <w:pPr>
        <w:spacing w:after="0" w:line="240" w:lineRule="auto"/>
        <w:jc w:val="center"/>
        <w:rPr>
          <w:rFonts w:ascii="Helvetica" w:hAnsi="Helvetica" w:cs="Helvetica"/>
        </w:rPr>
      </w:pPr>
    </w:p>
    <w:p w:rsidR="002C2557" w:rsidRPr="006C31D2" w:rsidRDefault="002C2557" w:rsidP="00CD7A95">
      <w:pPr>
        <w:spacing w:after="0" w:line="240" w:lineRule="auto"/>
        <w:jc w:val="center"/>
        <w:rPr>
          <w:rFonts w:ascii="Helvetica" w:hAnsi="Helvetica" w:cs="Helvetica"/>
        </w:rPr>
      </w:pPr>
    </w:p>
    <w:p w:rsidR="009A7460" w:rsidRPr="006C31D2" w:rsidRDefault="007C33F0" w:rsidP="009A7460">
      <w:pPr>
        <w:spacing w:after="0" w:line="240" w:lineRule="auto"/>
        <w:jc w:val="center"/>
        <w:rPr>
          <w:rFonts w:ascii="Helvetica" w:hAnsi="Helvetica" w:cs="Helvetica"/>
        </w:rPr>
      </w:pPr>
      <w:r>
        <w:rPr>
          <w:rFonts w:ascii="Helvetica" w:hAnsi="Helvetica" w:cs="Helvetica"/>
        </w:rPr>
        <w:t xml:space="preserve"> </w:t>
      </w:r>
    </w:p>
    <w:p w:rsidR="00776F1E" w:rsidRPr="00776F1E" w:rsidRDefault="00776F1E" w:rsidP="00CD7A95">
      <w:pPr>
        <w:spacing w:after="0" w:line="240" w:lineRule="auto"/>
        <w:jc w:val="center"/>
        <w:rPr>
          <w:rFonts w:ascii="Arial" w:hAnsi="Arial" w:cs="Arial"/>
          <w:b/>
          <w:sz w:val="24"/>
          <w:szCs w:val="24"/>
        </w:rPr>
      </w:pPr>
      <w:r w:rsidRPr="00776F1E">
        <w:rPr>
          <w:rFonts w:ascii="Arial" w:hAnsi="Arial" w:cs="Arial"/>
          <w:b/>
          <w:sz w:val="24"/>
          <w:szCs w:val="24"/>
        </w:rPr>
        <w:t>Western Pocahontas Properties Endorses Cortland’s Vision 2030</w:t>
      </w:r>
    </w:p>
    <w:p w:rsidR="00776F1E" w:rsidRDefault="00776F1E" w:rsidP="00CD7A95">
      <w:pPr>
        <w:spacing w:after="0" w:line="240" w:lineRule="auto"/>
        <w:jc w:val="center"/>
        <w:rPr>
          <w:rFonts w:ascii="Arial" w:hAnsi="Arial" w:cs="Arial"/>
          <w:sz w:val="24"/>
          <w:szCs w:val="24"/>
        </w:rPr>
      </w:pPr>
    </w:p>
    <w:p w:rsidR="002C2557" w:rsidRDefault="002C2557" w:rsidP="00CD7A95">
      <w:pPr>
        <w:spacing w:after="0" w:line="240" w:lineRule="auto"/>
        <w:jc w:val="center"/>
        <w:rPr>
          <w:rFonts w:ascii="Arial" w:hAnsi="Arial" w:cs="Arial"/>
          <w:sz w:val="24"/>
          <w:szCs w:val="24"/>
        </w:rPr>
      </w:pPr>
    </w:p>
    <w:p w:rsidR="00776F1E" w:rsidRDefault="00776F1E" w:rsidP="00CD7A95">
      <w:pPr>
        <w:spacing w:after="0" w:line="240" w:lineRule="auto"/>
        <w:jc w:val="center"/>
        <w:rPr>
          <w:rFonts w:ascii="Arial" w:hAnsi="Arial" w:cs="Arial"/>
          <w:b/>
          <w:sz w:val="24"/>
          <w:szCs w:val="24"/>
        </w:rPr>
      </w:pPr>
    </w:p>
    <w:p w:rsidR="00776F1E" w:rsidRPr="00E77325" w:rsidRDefault="00696C5A" w:rsidP="00776F1E">
      <w:pPr>
        <w:spacing w:after="0" w:line="360" w:lineRule="auto"/>
        <w:rPr>
          <w:rFonts w:ascii="Arial" w:hAnsi="Arial" w:cs="Arial"/>
          <w:sz w:val="24"/>
          <w:szCs w:val="24"/>
        </w:rPr>
      </w:pPr>
      <w:r w:rsidRPr="00E77325">
        <w:rPr>
          <w:rFonts w:ascii="Arial" w:hAnsi="Arial" w:cs="Arial"/>
          <w:b/>
        </w:rPr>
        <w:t>Thomas, WV</w:t>
      </w:r>
      <w:r w:rsidRPr="00E77325">
        <w:rPr>
          <w:rFonts w:ascii="Arial" w:hAnsi="Arial" w:cs="Arial"/>
        </w:rPr>
        <w:t xml:space="preserve"> –</w:t>
      </w:r>
      <w:r w:rsidR="00800796" w:rsidRPr="00E77325">
        <w:rPr>
          <w:rFonts w:ascii="Arial" w:hAnsi="Arial" w:cs="Arial"/>
        </w:rPr>
        <w:t xml:space="preserve"> </w:t>
      </w:r>
      <w:r w:rsidR="00776F1E" w:rsidRPr="00E77325">
        <w:rPr>
          <w:rFonts w:ascii="Arial" w:hAnsi="Arial" w:cs="Arial"/>
          <w:sz w:val="24"/>
          <w:szCs w:val="24"/>
        </w:rPr>
        <w:t xml:space="preserve">A monumental event for Tucker County and the region took place on </w:t>
      </w:r>
      <w:r w:rsidR="00DD0A1B" w:rsidRPr="00E77325">
        <w:rPr>
          <w:rFonts w:ascii="Arial" w:hAnsi="Arial" w:cs="Arial"/>
          <w:sz w:val="24"/>
          <w:szCs w:val="24"/>
        </w:rPr>
        <w:t>Wednes</w:t>
      </w:r>
      <w:r w:rsidR="00776F1E" w:rsidRPr="00E77325">
        <w:rPr>
          <w:rFonts w:ascii="Arial" w:hAnsi="Arial" w:cs="Arial"/>
          <w:sz w:val="24"/>
          <w:szCs w:val="24"/>
        </w:rPr>
        <w:t xml:space="preserve">day, </w:t>
      </w:r>
      <w:r w:rsidR="00DD0A1B" w:rsidRPr="00E77325">
        <w:rPr>
          <w:rFonts w:ascii="Arial" w:hAnsi="Arial" w:cs="Arial"/>
          <w:sz w:val="24"/>
          <w:szCs w:val="24"/>
        </w:rPr>
        <w:t>February 6</w:t>
      </w:r>
      <w:r w:rsidR="00776F1E" w:rsidRPr="00E77325">
        <w:rPr>
          <w:rFonts w:ascii="Arial" w:hAnsi="Arial" w:cs="Arial"/>
          <w:sz w:val="24"/>
          <w:szCs w:val="24"/>
        </w:rPr>
        <w:t>, 2019. In a signing ceremony at Cortland Acres, Western Pocahontas Properties publicly expressed its support for Cortland’s Vision 2030. As the largest private landowner in Tucker County and owner of all the property contiguous to Cortland’s existing campus, Western Pocahontas Properties plays a critical role in the fulfilment of Cortland’s Visio</w:t>
      </w:r>
      <w:r w:rsidR="00A92FAD">
        <w:rPr>
          <w:rFonts w:ascii="Arial" w:hAnsi="Arial" w:cs="Arial"/>
          <w:sz w:val="24"/>
          <w:szCs w:val="24"/>
        </w:rPr>
        <w:t>n 2030. Acquiring as much as one hundred</w:t>
      </w:r>
      <w:r w:rsidR="00776F1E" w:rsidRPr="00E77325">
        <w:rPr>
          <w:rFonts w:ascii="Arial" w:hAnsi="Arial" w:cs="Arial"/>
          <w:sz w:val="24"/>
          <w:szCs w:val="24"/>
        </w:rPr>
        <w:t xml:space="preserve"> acres or more within Western Pocahontas Properties land portfolio may be necessary in order for Cortland to accomplish the initiatives adopted by its Board of Directors.</w:t>
      </w:r>
    </w:p>
    <w:p w:rsidR="00776F1E" w:rsidRPr="00E77325" w:rsidRDefault="00776F1E" w:rsidP="00776F1E">
      <w:pPr>
        <w:spacing w:after="0" w:line="360" w:lineRule="auto"/>
        <w:rPr>
          <w:rFonts w:ascii="Arial" w:hAnsi="Arial" w:cs="Arial"/>
          <w:sz w:val="24"/>
          <w:szCs w:val="24"/>
        </w:rPr>
      </w:pPr>
    </w:p>
    <w:p w:rsidR="00E77325" w:rsidRPr="00E77325" w:rsidRDefault="00E77325" w:rsidP="00E77325">
      <w:pPr>
        <w:spacing w:after="0" w:line="360" w:lineRule="auto"/>
        <w:rPr>
          <w:rFonts w:ascii="Arial" w:hAnsi="Arial" w:cs="Arial"/>
          <w:sz w:val="24"/>
          <w:szCs w:val="24"/>
        </w:rPr>
      </w:pPr>
      <w:r w:rsidRPr="00E77325">
        <w:rPr>
          <w:rFonts w:ascii="Arial" w:hAnsi="Arial" w:cs="Arial"/>
          <w:sz w:val="24"/>
          <w:szCs w:val="24"/>
        </w:rPr>
        <w:t xml:space="preserve">Kevin Craig, Executive Vice President, </w:t>
      </w:r>
      <w:r w:rsidR="005409BF">
        <w:rPr>
          <w:rFonts w:ascii="Arial" w:hAnsi="Arial" w:cs="Arial"/>
          <w:sz w:val="24"/>
          <w:szCs w:val="24"/>
        </w:rPr>
        <w:t xml:space="preserve">Coal for </w:t>
      </w:r>
      <w:bookmarkStart w:id="0" w:name="_GoBack"/>
      <w:bookmarkEnd w:id="0"/>
      <w:r w:rsidRPr="00E77325">
        <w:rPr>
          <w:rFonts w:ascii="Arial" w:hAnsi="Arial" w:cs="Arial"/>
          <w:sz w:val="24"/>
          <w:szCs w:val="24"/>
        </w:rPr>
        <w:t>Western Pocahontas Properties, offers his company’s endorsement of Vision 20</w:t>
      </w:r>
      <w:r>
        <w:rPr>
          <w:rFonts w:ascii="Arial" w:hAnsi="Arial" w:cs="Arial"/>
          <w:sz w:val="24"/>
          <w:szCs w:val="24"/>
        </w:rPr>
        <w:t xml:space="preserve">30. </w:t>
      </w:r>
      <w:r w:rsidRPr="00E77325">
        <w:rPr>
          <w:rFonts w:ascii="Arial" w:hAnsi="Arial" w:cs="Arial"/>
          <w:sz w:val="24"/>
          <w:szCs w:val="24"/>
        </w:rPr>
        <w:t>“We have seen the growth of Cortland over the years and have take</w:t>
      </w:r>
      <w:r>
        <w:rPr>
          <w:rFonts w:ascii="Arial" w:hAnsi="Arial" w:cs="Arial"/>
          <w:sz w:val="24"/>
          <w:szCs w:val="24"/>
        </w:rPr>
        <w:t xml:space="preserve">n a close look at Vision 2030. </w:t>
      </w:r>
      <w:r w:rsidRPr="00E77325">
        <w:rPr>
          <w:rFonts w:ascii="Arial" w:hAnsi="Arial" w:cs="Arial"/>
          <w:sz w:val="24"/>
          <w:szCs w:val="24"/>
        </w:rPr>
        <w:t>As a company we are delighted to participate in and support such a progressive and innovative agenda.</w:t>
      </w:r>
      <w:r>
        <w:rPr>
          <w:rFonts w:ascii="Arial" w:hAnsi="Arial" w:cs="Arial"/>
          <w:sz w:val="24"/>
          <w:szCs w:val="24"/>
        </w:rPr>
        <w:t xml:space="preserve"> </w:t>
      </w:r>
      <w:r w:rsidRPr="00E77325">
        <w:rPr>
          <w:rFonts w:ascii="Arial" w:hAnsi="Arial" w:cs="Arial"/>
          <w:sz w:val="24"/>
          <w:szCs w:val="24"/>
        </w:rPr>
        <w:t xml:space="preserve">As a major </w:t>
      </w:r>
      <w:r w:rsidR="005A34C1">
        <w:rPr>
          <w:rFonts w:ascii="Arial" w:hAnsi="Arial" w:cs="Arial"/>
          <w:sz w:val="24"/>
          <w:szCs w:val="24"/>
        </w:rPr>
        <w:t xml:space="preserve">land </w:t>
      </w:r>
      <w:r w:rsidRPr="00E77325">
        <w:rPr>
          <w:rFonts w:ascii="Arial" w:hAnsi="Arial" w:cs="Arial"/>
          <w:sz w:val="24"/>
          <w:szCs w:val="24"/>
        </w:rPr>
        <w:t>owner in the U</w:t>
      </w:r>
      <w:r w:rsidR="005A34C1">
        <w:rPr>
          <w:rFonts w:ascii="Arial" w:hAnsi="Arial" w:cs="Arial"/>
          <w:sz w:val="24"/>
          <w:szCs w:val="24"/>
        </w:rPr>
        <w:t xml:space="preserve">nited </w:t>
      </w:r>
      <w:r w:rsidRPr="00E77325">
        <w:rPr>
          <w:rFonts w:ascii="Arial" w:hAnsi="Arial" w:cs="Arial"/>
          <w:sz w:val="24"/>
          <w:szCs w:val="24"/>
        </w:rPr>
        <w:t>S</w:t>
      </w:r>
      <w:r w:rsidR="005A34C1">
        <w:rPr>
          <w:rFonts w:ascii="Arial" w:hAnsi="Arial" w:cs="Arial"/>
          <w:sz w:val="24"/>
          <w:szCs w:val="24"/>
        </w:rPr>
        <w:t>tates</w:t>
      </w:r>
      <w:r w:rsidRPr="00E77325">
        <w:rPr>
          <w:rFonts w:ascii="Arial" w:hAnsi="Arial" w:cs="Arial"/>
          <w:sz w:val="24"/>
          <w:szCs w:val="24"/>
        </w:rPr>
        <w:t>, we understand the need to strategically plan for the future. The energy market as well as health care continues to experience radical change</w:t>
      </w:r>
      <w:r>
        <w:rPr>
          <w:rFonts w:ascii="Arial" w:hAnsi="Arial" w:cs="Arial"/>
          <w:sz w:val="24"/>
          <w:szCs w:val="24"/>
        </w:rPr>
        <w:t xml:space="preserve">”. </w:t>
      </w:r>
      <w:r w:rsidRPr="00E77325">
        <w:rPr>
          <w:rFonts w:ascii="Arial" w:hAnsi="Arial" w:cs="Arial"/>
          <w:sz w:val="24"/>
          <w:szCs w:val="24"/>
        </w:rPr>
        <w:t xml:space="preserve">Mr. Craig </w:t>
      </w:r>
      <w:r w:rsidR="005A34C1">
        <w:rPr>
          <w:rFonts w:ascii="Arial" w:hAnsi="Arial" w:cs="Arial"/>
          <w:sz w:val="24"/>
          <w:szCs w:val="24"/>
        </w:rPr>
        <w:t>knows both fields quite well.</w:t>
      </w:r>
      <w:r w:rsidRPr="00E77325">
        <w:rPr>
          <w:rFonts w:ascii="Arial" w:hAnsi="Arial" w:cs="Arial"/>
          <w:sz w:val="24"/>
          <w:szCs w:val="24"/>
        </w:rPr>
        <w:t xml:space="preserve"> He serves on the </w:t>
      </w:r>
      <w:r w:rsidRPr="00E77325">
        <w:rPr>
          <w:rFonts w:ascii="Arial" w:hAnsi="Arial" w:cs="Arial"/>
          <w:color w:val="333333"/>
          <w:sz w:val="24"/>
          <w:szCs w:val="24"/>
        </w:rPr>
        <w:t>West Virginia University Health System Board of Directors</w:t>
      </w:r>
      <w:r w:rsidRPr="00E77325">
        <w:rPr>
          <w:rFonts w:ascii="Arial" w:hAnsi="Arial" w:cs="Arial"/>
          <w:sz w:val="24"/>
          <w:szCs w:val="24"/>
        </w:rPr>
        <w:t xml:space="preserve"> and is </w:t>
      </w:r>
      <w:r w:rsidR="00A92FAD">
        <w:rPr>
          <w:rFonts w:ascii="Arial" w:hAnsi="Arial" w:cs="Arial"/>
          <w:sz w:val="24"/>
          <w:szCs w:val="24"/>
        </w:rPr>
        <w:t>also a former State L</w:t>
      </w:r>
      <w:r w:rsidRPr="00E77325">
        <w:rPr>
          <w:rFonts w:ascii="Arial" w:hAnsi="Arial" w:cs="Arial"/>
          <w:sz w:val="24"/>
          <w:szCs w:val="24"/>
        </w:rPr>
        <w:t xml:space="preserve">egislator.  </w:t>
      </w:r>
    </w:p>
    <w:p w:rsidR="00E77325" w:rsidRDefault="00E77325" w:rsidP="00E77325">
      <w:pPr>
        <w:spacing w:after="0" w:line="360" w:lineRule="auto"/>
        <w:rPr>
          <w:rFonts w:ascii="Arial" w:hAnsi="Arial" w:cs="Arial"/>
          <w:sz w:val="24"/>
          <w:szCs w:val="24"/>
        </w:rPr>
      </w:pPr>
    </w:p>
    <w:p w:rsidR="002C2557" w:rsidRPr="00E77325" w:rsidRDefault="002C2557" w:rsidP="00E77325">
      <w:pPr>
        <w:spacing w:after="0" w:line="360" w:lineRule="auto"/>
        <w:rPr>
          <w:rFonts w:ascii="Arial" w:hAnsi="Arial" w:cs="Arial"/>
          <w:sz w:val="24"/>
          <w:szCs w:val="24"/>
        </w:rPr>
      </w:pPr>
    </w:p>
    <w:p w:rsidR="00E77325" w:rsidRPr="00E77325" w:rsidRDefault="00E77325" w:rsidP="00E77325">
      <w:pPr>
        <w:spacing w:after="0" w:line="360" w:lineRule="auto"/>
        <w:rPr>
          <w:rFonts w:ascii="Arial" w:hAnsi="Arial" w:cs="Arial"/>
          <w:sz w:val="24"/>
          <w:szCs w:val="24"/>
        </w:rPr>
      </w:pPr>
      <w:r w:rsidRPr="00E77325">
        <w:rPr>
          <w:rFonts w:ascii="Arial" w:hAnsi="Arial" w:cs="Arial"/>
          <w:sz w:val="24"/>
          <w:szCs w:val="24"/>
        </w:rPr>
        <w:lastRenderedPageBreak/>
        <w:t>Cortland Acres President, Pat Nichols described the important role of Western Pocahontas Properties in Cortland’s history and in the fulfillment of</w:t>
      </w:r>
      <w:r>
        <w:rPr>
          <w:rFonts w:ascii="Arial" w:hAnsi="Arial" w:cs="Arial"/>
          <w:sz w:val="24"/>
          <w:szCs w:val="24"/>
        </w:rPr>
        <w:t xml:space="preserve"> Vision 2030. </w:t>
      </w:r>
      <w:r w:rsidRPr="00E77325">
        <w:rPr>
          <w:rFonts w:ascii="Arial" w:hAnsi="Arial" w:cs="Arial"/>
          <w:sz w:val="24"/>
          <w:szCs w:val="24"/>
        </w:rPr>
        <w:t>“Previous land transactions with Western Pocahontas Properties enabled Cortland to establish The Pines community of retirement homes and also host the facilities of Mt. Top Clinic and</w:t>
      </w:r>
      <w:r>
        <w:rPr>
          <w:rFonts w:ascii="Arial" w:hAnsi="Arial" w:cs="Arial"/>
          <w:sz w:val="24"/>
          <w:szCs w:val="24"/>
        </w:rPr>
        <w:t xml:space="preserve"> Pharmacy”. </w:t>
      </w:r>
      <w:r w:rsidRPr="00E77325">
        <w:rPr>
          <w:rFonts w:ascii="Arial" w:hAnsi="Arial" w:cs="Arial"/>
          <w:sz w:val="24"/>
          <w:szCs w:val="24"/>
        </w:rPr>
        <w:t>Mr. Nichols continued, “</w:t>
      </w:r>
      <w:r>
        <w:rPr>
          <w:rFonts w:ascii="Arial" w:hAnsi="Arial" w:cs="Arial"/>
          <w:sz w:val="24"/>
          <w:szCs w:val="24"/>
        </w:rPr>
        <w:t>The</w:t>
      </w:r>
      <w:r w:rsidRPr="00E77325">
        <w:rPr>
          <w:rFonts w:ascii="Arial" w:hAnsi="Arial" w:cs="Arial"/>
          <w:sz w:val="24"/>
          <w:szCs w:val="24"/>
        </w:rPr>
        <w:t xml:space="preserve"> support of Mr. Craig and Western Pocahontas Properties greatly enhances Cortland’s ability to grow and expand.”  </w:t>
      </w:r>
    </w:p>
    <w:p w:rsidR="002C2557" w:rsidRPr="00E77325" w:rsidRDefault="002C2557" w:rsidP="00776F1E">
      <w:pPr>
        <w:spacing w:after="0" w:line="360" w:lineRule="auto"/>
        <w:rPr>
          <w:rFonts w:ascii="Arial" w:hAnsi="Arial" w:cs="Arial"/>
          <w:sz w:val="24"/>
          <w:szCs w:val="24"/>
        </w:rPr>
      </w:pPr>
    </w:p>
    <w:p w:rsidR="00776F1E" w:rsidRPr="00E77325" w:rsidRDefault="00776F1E" w:rsidP="00776F1E">
      <w:pPr>
        <w:spacing w:after="0" w:line="360" w:lineRule="auto"/>
        <w:rPr>
          <w:rFonts w:ascii="Arial" w:hAnsi="Arial" w:cs="Arial"/>
          <w:sz w:val="24"/>
          <w:szCs w:val="24"/>
        </w:rPr>
      </w:pPr>
      <w:r w:rsidRPr="00E77325">
        <w:rPr>
          <w:rFonts w:ascii="Arial" w:hAnsi="Arial" w:cs="Arial"/>
          <w:sz w:val="24"/>
          <w:szCs w:val="24"/>
        </w:rPr>
        <w:t>Key features of Vision 2030 include:  the creation of small</w:t>
      </w:r>
      <w:r w:rsidR="00A92FAD">
        <w:rPr>
          <w:rFonts w:ascii="Arial" w:hAnsi="Arial" w:cs="Arial"/>
          <w:sz w:val="24"/>
          <w:szCs w:val="24"/>
        </w:rPr>
        <w:t>,</w:t>
      </w:r>
      <w:r w:rsidRPr="00E77325">
        <w:rPr>
          <w:rFonts w:ascii="Arial" w:hAnsi="Arial" w:cs="Arial"/>
          <w:sz w:val="24"/>
          <w:szCs w:val="24"/>
        </w:rPr>
        <w:t xml:space="preserve"> self-contained</w:t>
      </w:r>
      <w:r w:rsidR="00A92FAD">
        <w:rPr>
          <w:rFonts w:ascii="Arial" w:hAnsi="Arial" w:cs="Arial"/>
          <w:sz w:val="24"/>
          <w:szCs w:val="24"/>
        </w:rPr>
        <w:t xml:space="preserve"> skilled-care homes to</w:t>
      </w:r>
      <w:r w:rsidRPr="00E77325">
        <w:rPr>
          <w:rFonts w:ascii="Arial" w:hAnsi="Arial" w:cs="Arial"/>
          <w:sz w:val="24"/>
          <w:szCs w:val="24"/>
        </w:rPr>
        <w:t xml:space="preserve"> dramatically increase the satisfaction of long term nursing home residents; a health complex which hosts medical specialties </w:t>
      </w:r>
      <w:r w:rsidR="00A92FAD">
        <w:rPr>
          <w:rFonts w:ascii="Arial" w:hAnsi="Arial" w:cs="Arial"/>
          <w:sz w:val="24"/>
          <w:szCs w:val="24"/>
        </w:rPr>
        <w:t>to collaborate</w:t>
      </w:r>
      <w:r w:rsidRPr="00E77325">
        <w:rPr>
          <w:rFonts w:ascii="Arial" w:hAnsi="Arial" w:cs="Arial"/>
          <w:sz w:val="24"/>
          <w:szCs w:val="24"/>
        </w:rPr>
        <w:t xml:space="preserve"> with state and nationally recognized health systems; </w:t>
      </w:r>
      <w:r w:rsidR="00A92FAD">
        <w:rPr>
          <w:rFonts w:ascii="Arial" w:hAnsi="Arial" w:cs="Arial"/>
          <w:sz w:val="24"/>
          <w:szCs w:val="24"/>
        </w:rPr>
        <w:t xml:space="preserve">expanded </w:t>
      </w:r>
      <w:r w:rsidRPr="00E77325">
        <w:rPr>
          <w:rFonts w:ascii="Arial" w:hAnsi="Arial" w:cs="Arial"/>
          <w:sz w:val="24"/>
          <w:szCs w:val="24"/>
        </w:rPr>
        <w:t>indep</w:t>
      </w:r>
      <w:r w:rsidR="00A92FAD">
        <w:rPr>
          <w:rFonts w:ascii="Arial" w:hAnsi="Arial" w:cs="Arial"/>
          <w:sz w:val="24"/>
          <w:szCs w:val="24"/>
        </w:rPr>
        <w:t xml:space="preserve">endent retirement home options </w:t>
      </w:r>
      <w:r w:rsidRPr="00E77325">
        <w:rPr>
          <w:rFonts w:ascii="Arial" w:hAnsi="Arial" w:cs="Arial"/>
          <w:sz w:val="24"/>
          <w:szCs w:val="24"/>
        </w:rPr>
        <w:t xml:space="preserve">with a variety of floorplans and amenities available; an “age friendly” community through services and programs that provide mutual benefit to the very young and not so young; conservation </w:t>
      </w:r>
      <w:r w:rsidR="00A92FAD">
        <w:rPr>
          <w:rFonts w:ascii="Arial" w:hAnsi="Arial" w:cs="Arial"/>
          <w:sz w:val="24"/>
          <w:szCs w:val="24"/>
        </w:rPr>
        <w:t>and wellness exemplified in a 5-</w:t>
      </w:r>
      <w:r w:rsidRPr="00E77325">
        <w:rPr>
          <w:rFonts w:ascii="Arial" w:hAnsi="Arial" w:cs="Arial"/>
          <w:sz w:val="24"/>
          <w:szCs w:val="24"/>
        </w:rPr>
        <w:t xml:space="preserve">acre solar farm, </w:t>
      </w:r>
      <w:r w:rsidR="00A92FAD">
        <w:rPr>
          <w:rFonts w:ascii="Arial" w:hAnsi="Arial" w:cs="Arial"/>
          <w:sz w:val="24"/>
          <w:szCs w:val="24"/>
        </w:rPr>
        <w:t xml:space="preserve">an </w:t>
      </w:r>
      <w:r w:rsidRPr="00E77325">
        <w:rPr>
          <w:rFonts w:ascii="Arial" w:hAnsi="Arial" w:cs="Arial"/>
          <w:sz w:val="24"/>
          <w:szCs w:val="24"/>
        </w:rPr>
        <w:t xml:space="preserve">extensive walking trail system and orchards </w:t>
      </w:r>
      <w:r w:rsidR="00A92FAD">
        <w:rPr>
          <w:rFonts w:ascii="Arial" w:hAnsi="Arial" w:cs="Arial"/>
          <w:sz w:val="24"/>
          <w:szCs w:val="24"/>
        </w:rPr>
        <w:t>scattered</w:t>
      </w:r>
      <w:r w:rsidRPr="00E77325">
        <w:rPr>
          <w:rFonts w:ascii="Arial" w:hAnsi="Arial" w:cs="Arial"/>
          <w:sz w:val="24"/>
          <w:szCs w:val="24"/>
        </w:rPr>
        <w:t xml:space="preserve"> throughout campus; a strengthened and expanded workforce by providing employees the opportunity to secure home ownership in an employee residential commun</w:t>
      </w:r>
      <w:r w:rsidR="00A92FAD">
        <w:rPr>
          <w:rFonts w:ascii="Arial" w:hAnsi="Arial" w:cs="Arial"/>
          <w:sz w:val="24"/>
          <w:szCs w:val="24"/>
        </w:rPr>
        <w:t>ity; a large event center bringing</w:t>
      </w:r>
      <w:r w:rsidRPr="00E77325">
        <w:rPr>
          <w:rFonts w:ascii="Arial" w:hAnsi="Arial" w:cs="Arial"/>
          <w:sz w:val="24"/>
          <w:szCs w:val="24"/>
        </w:rPr>
        <w:t xml:space="preserve"> a variety of entertaining, social and educational events</w:t>
      </w:r>
      <w:r w:rsidR="00A92FAD">
        <w:rPr>
          <w:rFonts w:ascii="Arial" w:hAnsi="Arial" w:cs="Arial"/>
          <w:sz w:val="24"/>
          <w:szCs w:val="24"/>
        </w:rPr>
        <w:t xml:space="preserve"> to the community, as well as</w:t>
      </w:r>
      <w:r w:rsidRPr="00E77325">
        <w:rPr>
          <w:rFonts w:ascii="Arial" w:hAnsi="Arial" w:cs="Arial"/>
          <w:sz w:val="24"/>
          <w:szCs w:val="24"/>
        </w:rPr>
        <w:t xml:space="preserve"> serving as a Red Cross approved shelter during natural disasters.  </w:t>
      </w:r>
    </w:p>
    <w:p w:rsidR="00776F1E" w:rsidRPr="00E77325" w:rsidRDefault="00776F1E" w:rsidP="00776F1E">
      <w:pPr>
        <w:spacing w:after="0" w:line="360" w:lineRule="auto"/>
        <w:rPr>
          <w:rFonts w:ascii="Arial" w:hAnsi="Arial" w:cs="Arial"/>
          <w:sz w:val="24"/>
          <w:szCs w:val="24"/>
        </w:rPr>
      </w:pPr>
    </w:p>
    <w:p w:rsidR="00776F1E" w:rsidRPr="00E77325" w:rsidRDefault="00776F1E" w:rsidP="00776F1E">
      <w:pPr>
        <w:spacing w:after="0" w:line="360" w:lineRule="auto"/>
        <w:rPr>
          <w:rFonts w:ascii="Arial" w:hAnsi="Arial" w:cs="Arial"/>
          <w:sz w:val="24"/>
          <w:szCs w:val="24"/>
        </w:rPr>
      </w:pPr>
      <w:r w:rsidRPr="00E77325">
        <w:rPr>
          <w:rFonts w:ascii="Arial" w:hAnsi="Arial" w:cs="Arial"/>
          <w:sz w:val="24"/>
          <w:szCs w:val="24"/>
        </w:rPr>
        <w:t xml:space="preserve">If you would like to know more about Cortland Acres and Vision 2030, please contact Cortland Acres at 304-463-4181.  </w:t>
      </w:r>
    </w:p>
    <w:p w:rsidR="00CD7A95" w:rsidRPr="00E77325" w:rsidRDefault="00CD7A95" w:rsidP="007478F2">
      <w:pPr>
        <w:pStyle w:val="NormalWeb"/>
        <w:spacing w:before="0" w:beforeAutospacing="0" w:after="0" w:afterAutospacing="0"/>
        <w:rPr>
          <w:rFonts w:ascii="Arial" w:hAnsi="Arial" w:cs="Arial"/>
          <w:bCs/>
        </w:rPr>
      </w:pPr>
    </w:p>
    <w:p w:rsidR="00800796" w:rsidRPr="00E77325" w:rsidRDefault="00083EDD" w:rsidP="00776F1E">
      <w:pPr>
        <w:spacing w:line="360" w:lineRule="auto"/>
        <w:rPr>
          <w:rFonts w:ascii="Arial" w:hAnsi="Arial" w:cs="Arial"/>
          <w:color w:val="000000"/>
          <w:sz w:val="24"/>
          <w:szCs w:val="24"/>
        </w:rPr>
      </w:pPr>
      <w:r w:rsidRPr="00E77325">
        <w:rPr>
          <w:rFonts w:ascii="Arial" w:hAnsi="Arial" w:cs="Arial"/>
          <w:sz w:val="24"/>
          <w:szCs w:val="24"/>
        </w:rPr>
        <w:t xml:space="preserve">The Cortland campus includes a 94-bed long-term care facility, inpatient and outpatient rehabilitation and therapy options, as well as a variety of independent living opportunities. </w:t>
      </w:r>
      <w:r w:rsidRPr="00E77325">
        <w:rPr>
          <w:rFonts w:ascii="Arial" w:hAnsi="Arial" w:cs="Arial"/>
          <w:color w:val="000000"/>
          <w:sz w:val="24"/>
          <w:szCs w:val="24"/>
        </w:rPr>
        <w:t xml:space="preserve">For more information call 304-463-4181 or visit </w:t>
      </w:r>
      <w:hyperlink r:id="rId11" w:history="1">
        <w:r w:rsidRPr="00E77325">
          <w:rPr>
            <w:rStyle w:val="Hyperlink"/>
            <w:rFonts w:ascii="Arial" w:hAnsi="Arial" w:cs="Arial"/>
            <w:sz w:val="24"/>
            <w:szCs w:val="24"/>
          </w:rPr>
          <w:t>www.cortlandacres.org</w:t>
        </w:r>
      </w:hyperlink>
      <w:r w:rsidRPr="00E77325">
        <w:rPr>
          <w:rFonts w:ascii="Arial" w:hAnsi="Arial" w:cs="Arial"/>
          <w:color w:val="000000"/>
          <w:sz w:val="24"/>
          <w:szCs w:val="24"/>
        </w:rPr>
        <w:t>.</w:t>
      </w:r>
    </w:p>
    <w:p w:rsidR="00800796" w:rsidRPr="00E77325" w:rsidRDefault="00800796" w:rsidP="00800796">
      <w:pPr>
        <w:spacing w:line="360" w:lineRule="auto"/>
        <w:jc w:val="center"/>
        <w:rPr>
          <w:rFonts w:ascii="Arial" w:hAnsi="Arial" w:cs="Arial"/>
          <w:b/>
        </w:rPr>
      </w:pPr>
      <w:r w:rsidRPr="00E77325">
        <w:rPr>
          <w:rFonts w:ascii="Arial" w:hAnsi="Arial" w:cs="Arial"/>
          <w:b/>
        </w:rPr>
        <w:t>Helping people age in healthy, affordable, and meaningful ways.</w:t>
      </w:r>
    </w:p>
    <w:p w:rsidR="00CD7A95" w:rsidRDefault="00800796" w:rsidP="00CD7A95">
      <w:pPr>
        <w:spacing w:line="360" w:lineRule="auto"/>
        <w:jc w:val="center"/>
        <w:rPr>
          <w:rFonts w:ascii="Helvetica" w:hAnsi="Helvetica" w:cs="Helvetica"/>
        </w:rPr>
      </w:pPr>
      <w:r w:rsidRPr="006C31D2">
        <w:rPr>
          <w:rFonts w:ascii="Helvetica" w:hAnsi="Helvetica" w:cs="Helvetica"/>
        </w:rPr>
        <w:t># # #</w:t>
      </w:r>
    </w:p>
    <w:p w:rsidR="00EE1B76" w:rsidRDefault="00800796" w:rsidP="00B27841">
      <w:pPr>
        <w:spacing w:line="360" w:lineRule="auto"/>
        <w:ind w:left="1440" w:hanging="1440"/>
        <w:rPr>
          <w:rFonts w:ascii="Helvetica" w:hAnsi="Helvetica" w:cs="Helvetica"/>
        </w:rPr>
      </w:pPr>
      <w:r>
        <w:rPr>
          <w:rFonts w:ascii="Helvetica" w:hAnsi="Helvetica" w:cs="Helvetica"/>
        </w:rPr>
        <w:lastRenderedPageBreak/>
        <w:t>Photo 1:</w:t>
      </w:r>
      <w:r>
        <w:rPr>
          <w:rFonts w:ascii="Helvetica" w:hAnsi="Helvetica" w:cs="Helvetica"/>
        </w:rPr>
        <w:tab/>
      </w:r>
      <w:r w:rsidR="00B27841">
        <w:rPr>
          <w:rFonts w:ascii="Helvetica" w:hAnsi="Helvetica" w:cs="Helvetica"/>
        </w:rPr>
        <w:t>(left to right) – Cortland Acres President, Pat Nichols and Executive Vice President of Western Pocahontas Properties, Kevin Craig, sign a joint statement endorsing Cortland’s Vision 2030.</w:t>
      </w:r>
    </w:p>
    <w:p w:rsidR="00B27841" w:rsidRDefault="00B27841" w:rsidP="00B27841">
      <w:pPr>
        <w:spacing w:line="360" w:lineRule="auto"/>
        <w:ind w:left="1440" w:hanging="1440"/>
        <w:rPr>
          <w:rFonts w:ascii="Helvetica" w:hAnsi="Helvetica" w:cs="Helvetica"/>
        </w:rPr>
      </w:pPr>
    </w:p>
    <w:p w:rsidR="00B27841" w:rsidRDefault="00B27841" w:rsidP="00B27841">
      <w:pPr>
        <w:spacing w:line="360" w:lineRule="auto"/>
        <w:ind w:left="2160" w:hanging="2160"/>
        <w:rPr>
          <w:rFonts w:ascii="Helvetica" w:hAnsi="Helvetica" w:cs="Helvetica"/>
        </w:rPr>
      </w:pPr>
      <w:r>
        <w:rPr>
          <w:rFonts w:ascii="Helvetica" w:hAnsi="Helvetica" w:cs="Helvetica"/>
        </w:rPr>
        <w:t>Photo 2 (optional):</w:t>
      </w:r>
      <w:r>
        <w:rPr>
          <w:rFonts w:ascii="Helvetica" w:hAnsi="Helvetica" w:cs="Helvetica"/>
        </w:rPr>
        <w:tab/>
        <w:t xml:space="preserve">(left to right) – Cortland </w:t>
      </w:r>
      <w:r w:rsidR="00013F39">
        <w:rPr>
          <w:rFonts w:ascii="Helvetica" w:hAnsi="Helvetica" w:cs="Helvetica"/>
        </w:rPr>
        <w:t xml:space="preserve">Acres </w:t>
      </w:r>
      <w:r>
        <w:rPr>
          <w:rFonts w:ascii="Helvetica" w:hAnsi="Helvetica" w:cs="Helvetica"/>
        </w:rPr>
        <w:t>Administrator Beth Clevenger, Board President Pat Nichols, Executive Vice President of Western Pocahontas Properties Kevin Craig and Cortland’s Director of Development, Dan Bucher take Cortland’s Vision 2030 to the next level with the signing of a joint statement of endorsement.</w:t>
      </w:r>
    </w:p>
    <w:p w:rsidR="00B27841" w:rsidRDefault="00B27841" w:rsidP="00B27841">
      <w:pPr>
        <w:spacing w:line="360" w:lineRule="auto"/>
        <w:ind w:left="2160" w:hanging="2160"/>
        <w:rPr>
          <w:rFonts w:ascii="Helvetica" w:hAnsi="Helvetica" w:cs="Helvetica"/>
        </w:rPr>
      </w:pPr>
    </w:p>
    <w:p w:rsidR="00B27841" w:rsidRPr="00CD7A95" w:rsidRDefault="00B27841" w:rsidP="00B27841">
      <w:pPr>
        <w:spacing w:line="360" w:lineRule="auto"/>
        <w:ind w:left="2160" w:hanging="2160"/>
        <w:rPr>
          <w:rFonts w:ascii="Helvetica" w:hAnsi="Helvetica" w:cs="Helvetica"/>
        </w:rPr>
      </w:pPr>
      <w:r>
        <w:rPr>
          <w:rFonts w:ascii="Helvetica" w:hAnsi="Helvetica" w:cs="Helvetica"/>
        </w:rPr>
        <w:t>Photo 2 (optional):</w:t>
      </w:r>
      <w:r>
        <w:rPr>
          <w:rFonts w:ascii="Helvetica" w:hAnsi="Helvetica" w:cs="Helvetica"/>
        </w:rPr>
        <w:tab/>
        <w:t>Cortland Board members show support of the joint statement of endorsement between Western Pocahontas Properties and Cortland Acres Association, Inc. (left to right)</w:t>
      </w:r>
      <w:r w:rsidR="00486451">
        <w:rPr>
          <w:rFonts w:ascii="Helvetica" w:hAnsi="Helvetica" w:cs="Helvetica"/>
        </w:rPr>
        <w:t xml:space="preserve"> Board members</w:t>
      </w:r>
      <w:r>
        <w:rPr>
          <w:rFonts w:ascii="Helvetica" w:hAnsi="Helvetica" w:cs="Helvetica"/>
        </w:rPr>
        <w:t xml:space="preserve"> </w:t>
      </w:r>
      <w:r w:rsidR="00486451">
        <w:rPr>
          <w:rFonts w:ascii="Helvetica" w:hAnsi="Helvetica" w:cs="Helvetica"/>
        </w:rPr>
        <w:t xml:space="preserve">Mark Teets, Dewey Rice, Milan </w:t>
      </w:r>
      <w:proofErr w:type="spellStart"/>
      <w:r w:rsidR="00486451">
        <w:rPr>
          <w:rFonts w:ascii="Helvetica" w:hAnsi="Helvetica" w:cs="Helvetica"/>
        </w:rPr>
        <w:t>Nypl</w:t>
      </w:r>
      <w:proofErr w:type="spellEnd"/>
      <w:r w:rsidR="00486451">
        <w:rPr>
          <w:rFonts w:ascii="Helvetica" w:hAnsi="Helvetica" w:cs="Helvetica"/>
        </w:rPr>
        <w:t xml:space="preserve">, Pat Nichols, </w:t>
      </w:r>
      <w:proofErr w:type="spellStart"/>
      <w:r w:rsidR="00486451">
        <w:rPr>
          <w:rFonts w:ascii="Helvetica" w:hAnsi="Helvetica" w:cs="Helvetica"/>
        </w:rPr>
        <w:t>Jarolyn</w:t>
      </w:r>
      <w:proofErr w:type="spellEnd"/>
      <w:r w:rsidR="00486451">
        <w:rPr>
          <w:rFonts w:ascii="Helvetica" w:hAnsi="Helvetica" w:cs="Helvetica"/>
        </w:rPr>
        <w:t xml:space="preserve"> Phillips, Executive Vice President of Western Pocahontas Properties Keven Craig and </w:t>
      </w:r>
      <w:r w:rsidR="00013F39">
        <w:rPr>
          <w:rFonts w:ascii="Helvetica" w:hAnsi="Helvetica" w:cs="Helvetica"/>
        </w:rPr>
        <w:t xml:space="preserve">Cortland Board member </w:t>
      </w:r>
      <w:r w:rsidR="00486451">
        <w:rPr>
          <w:rFonts w:ascii="Helvetica" w:hAnsi="Helvetica" w:cs="Helvetica"/>
        </w:rPr>
        <w:t xml:space="preserve">Mary </w:t>
      </w:r>
      <w:proofErr w:type="spellStart"/>
      <w:r w:rsidR="00486451">
        <w:rPr>
          <w:rFonts w:ascii="Helvetica" w:hAnsi="Helvetica" w:cs="Helvetica"/>
        </w:rPr>
        <w:t>Sagace</w:t>
      </w:r>
      <w:proofErr w:type="spellEnd"/>
      <w:r w:rsidR="00486451">
        <w:rPr>
          <w:rFonts w:ascii="Helvetica" w:hAnsi="Helvetica" w:cs="Helvetica"/>
        </w:rPr>
        <w:t>.</w:t>
      </w:r>
    </w:p>
    <w:sectPr w:rsidR="00B27841" w:rsidRPr="00CD7A95" w:rsidSect="002C2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15" w:rsidRDefault="00B53015" w:rsidP="00DD0A1B">
      <w:pPr>
        <w:spacing w:after="0" w:line="240" w:lineRule="auto"/>
      </w:pPr>
      <w:r>
        <w:separator/>
      </w:r>
    </w:p>
  </w:endnote>
  <w:endnote w:type="continuationSeparator" w:id="0">
    <w:p w:rsidR="00B53015" w:rsidRDefault="00B53015" w:rsidP="00DD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15" w:rsidRDefault="00B53015" w:rsidP="00DD0A1B">
      <w:pPr>
        <w:spacing w:after="0" w:line="240" w:lineRule="auto"/>
      </w:pPr>
      <w:r>
        <w:separator/>
      </w:r>
    </w:p>
  </w:footnote>
  <w:footnote w:type="continuationSeparator" w:id="0">
    <w:p w:rsidR="00B53015" w:rsidRDefault="00B53015" w:rsidP="00DD0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in;height:3in" o:bullet="t"/>
    </w:pict>
  </w:numPicBullet>
  <w:abstractNum w:abstractNumId="0">
    <w:nsid w:val="51A86EA6"/>
    <w:multiLevelType w:val="multilevel"/>
    <w:tmpl w:val="70A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013F39"/>
    <w:rsid w:val="00031074"/>
    <w:rsid w:val="00040207"/>
    <w:rsid w:val="00080455"/>
    <w:rsid w:val="00083EDD"/>
    <w:rsid w:val="000C2CA2"/>
    <w:rsid w:val="000E049A"/>
    <w:rsid w:val="000F3DCF"/>
    <w:rsid w:val="00193AD1"/>
    <w:rsid w:val="001B1050"/>
    <w:rsid w:val="001F4D8B"/>
    <w:rsid w:val="00287B6A"/>
    <w:rsid w:val="00297EF5"/>
    <w:rsid w:val="002B4127"/>
    <w:rsid w:val="002C2557"/>
    <w:rsid w:val="002E0F24"/>
    <w:rsid w:val="002E1AAE"/>
    <w:rsid w:val="002F6E19"/>
    <w:rsid w:val="00305F76"/>
    <w:rsid w:val="003118AC"/>
    <w:rsid w:val="003279AD"/>
    <w:rsid w:val="003409CD"/>
    <w:rsid w:val="0037239D"/>
    <w:rsid w:val="003977E2"/>
    <w:rsid w:val="004114B3"/>
    <w:rsid w:val="00477421"/>
    <w:rsid w:val="00486451"/>
    <w:rsid w:val="004C307D"/>
    <w:rsid w:val="00513708"/>
    <w:rsid w:val="00530D70"/>
    <w:rsid w:val="005379CC"/>
    <w:rsid w:val="005409BF"/>
    <w:rsid w:val="005A34C1"/>
    <w:rsid w:val="005A6077"/>
    <w:rsid w:val="005B1F67"/>
    <w:rsid w:val="005E5BD4"/>
    <w:rsid w:val="0061159A"/>
    <w:rsid w:val="00613DD7"/>
    <w:rsid w:val="00631EC3"/>
    <w:rsid w:val="00644F9B"/>
    <w:rsid w:val="00655199"/>
    <w:rsid w:val="006833A3"/>
    <w:rsid w:val="00696C5A"/>
    <w:rsid w:val="006C31D2"/>
    <w:rsid w:val="006D49A5"/>
    <w:rsid w:val="00706AB6"/>
    <w:rsid w:val="00736032"/>
    <w:rsid w:val="0074194E"/>
    <w:rsid w:val="007436EA"/>
    <w:rsid w:val="007478F2"/>
    <w:rsid w:val="00776F1E"/>
    <w:rsid w:val="007B76FC"/>
    <w:rsid w:val="007C33F0"/>
    <w:rsid w:val="007C6020"/>
    <w:rsid w:val="007E59DD"/>
    <w:rsid w:val="00800796"/>
    <w:rsid w:val="00805C99"/>
    <w:rsid w:val="00817F82"/>
    <w:rsid w:val="00821B20"/>
    <w:rsid w:val="00851D94"/>
    <w:rsid w:val="008542B4"/>
    <w:rsid w:val="00883E93"/>
    <w:rsid w:val="008B522A"/>
    <w:rsid w:val="00924C0D"/>
    <w:rsid w:val="00936B1F"/>
    <w:rsid w:val="009850A4"/>
    <w:rsid w:val="009A7460"/>
    <w:rsid w:val="009F1267"/>
    <w:rsid w:val="00A320FF"/>
    <w:rsid w:val="00A440E6"/>
    <w:rsid w:val="00A454F6"/>
    <w:rsid w:val="00A92FAD"/>
    <w:rsid w:val="00AD1DE8"/>
    <w:rsid w:val="00AE74FF"/>
    <w:rsid w:val="00B27841"/>
    <w:rsid w:val="00B358B2"/>
    <w:rsid w:val="00B50310"/>
    <w:rsid w:val="00B53015"/>
    <w:rsid w:val="00BA60B6"/>
    <w:rsid w:val="00BE3289"/>
    <w:rsid w:val="00C04DED"/>
    <w:rsid w:val="00C1111D"/>
    <w:rsid w:val="00C57DCF"/>
    <w:rsid w:val="00CA4A42"/>
    <w:rsid w:val="00CD7A95"/>
    <w:rsid w:val="00D22D46"/>
    <w:rsid w:val="00D32556"/>
    <w:rsid w:val="00D36611"/>
    <w:rsid w:val="00D41078"/>
    <w:rsid w:val="00D57EF9"/>
    <w:rsid w:val="00D97399"/>
    <w:rsid w:val="00DC73D4"/>
    <w:rsid w:val="00DC79F7"/>
    <w:rsid w:val="00DD0A1B"/>
    <w:rsid w:val="00DD3293"/>
    <w:rsid w:val="00DE6CE1"/>
    <w:rsid w:val="00E07174"/>
    <w:rsid w:val="00E144C8"/>
    <w:rsid w:val="00E31879"/>
    <w:rsid w:val="00E46B35"/>
    <w:rsid w:val="00E501F8"/>
    <w:rsid w:val="00E55215"/>
    <w:rsid w:val="00E55A61"/>
    <w:rsid w:val="00E77325"/>
    <w:rsid w:val="00E879B0"/>
    <w:rsid w:val="00E919D8"/>
    <w:rsid w:val="00EA06B7"/>
    <w:rsid w:val="00EC0130"/>
    <w:rsid w:val="00EC5057"/>
    <w:rsid w:val="00EE1B76"/>
    <w:rsid w:val="00EF5886"/>
    <w:rsid w:val="00F065AF"/>
    <w:rsid w:val="00F071AE"/>
    <w:rsid w:val="00F32DEC"/>
    <w:rsid w:val="00F41C80"/>
    <w:rsid w:val="00F85F36"/>
    <w:rsid w:val="00F87A5F"/>
    <w:rsid w:val="00FA541A"/>
    <w:rsid w:val="00FB133D"/>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 w:type="paragraph" w:styleId="NormalWeb">
    <w:name w:val="Normal (Web)"/>
    <w:basedOn w:val="Normal"/>
    <w:uiPriority w:val="99"/>
    <w:unhideWhenUsed/>
    <w:rsid w:val="007478F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D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1B"/>
  </w:style>
  <w:style w:type="paragraph" w:styleId="Footer">
    <w:name w:val="footer"/>
    <w:basedOn w:val="Normal"/>
    <w:link w:val="FooterChar"/>
    <w:uiPriority w:val="99"/>
    <w:unhideWhenUsed/>
    <w:rsid w:val="00DD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 w:type="paragraph" w:styleId="NormalWeb">
    <w:name w:val="Normal (Web)"/>
    <w:basedOn w:val="Normal"/>
    <w:uiPriority w:val="99"/>
    <w:unhideWhenUsed/>
    <w:rsid w:val="007478F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D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1B"/>
  </w:style>
  <w:style w:type="paragraph" w:styleId="Footer">
    <w:name w:val="footer"/>
    <w:basedOn w:val="Normal"/>
    <w:link w:val="FooterChar"/>
    <w:uiPriority w:val="99"/>
    <w:unhideWhenUsed/>
    <w:rsid w:val="00DD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630605">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548420520">
      <w:bodyDiv w:val="1"/>
      <w:marLeft w:val="0"/>
      <w:marRight w:val="0"/>
      <w:marTop w:val="0"/>
      <w:marBottom w:val="0"/>
      <w:divBdr>
        <w:top w:val="none" w:sz="0" w:space="0" w:color="auto"/>
        <w:left w:val="none" w:sz="0" w:space="0" w:color="auto"/>
        <w:bottom w:val="none" w:sz="0" w:space="0" w:color="auto"/>
        <w:right w:val="none" w:sz="0" w:space="0" w:color="auto"/>
      </w:divBdr>
    </w:div>
    <w:div w:id="1772703169">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1828861686">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landacres.org" TargetMode="External"/><Relationship Id="rId5" Type="http://schemas.openxmlformats.org/officeDocument/2006/relationships/settings" Target="settings.xml"/><Relationship Id="rId10" Type="http://schemas.openxmlformats.org/officeDocument/2006/relationships/hyperlink" Target="mailto:cary@cortlandacres.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FA24-C3DD-4E08-8942-C8FD7E8C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2</cp:revision>
  <cp:lastPrinted>2019-02-06T17:29:00Z</cp:lastPrinted>
  <dcterms:created xsi:type="dcterms:W3CDTF">2019-02-06T21:46:00Z</dcterms:created>
  <dcterms:modified xsi:type="dcterms:W3CDTF">2019-02-06T21:46:00Z</dcterms:modified>
</cp:coreProperties>
</file>